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DB3" w:rsidRDefault="00E5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hAnsi="Calibri" w:cs="Calibri"/>
          <w:b/>
          <w:sz w:val="24"/>
          <w:szCs w:val="24"/>
          <w:u w:val="single"/>
          <w:lang w:val="el-GR"/>
        </w:rPr>
      </w:pPr>
      <w:bookmarkStart w:id="0" w:name="_GoBack"/>
      <w:bookmarkEnd w:id="0"/>
      <w:r>
        <w:rPr>
          <w:rFonts w:ascii="Calibri" w:hAnsi="Calibri" w:cs="Calibri"/>
          <w:b/>
          <w:sz w:val="24"/>
          <w:szCs w:val="24"/>
          <w:u w:val="single"/>
          <w:lang w:val="el-GR"/>
        </w:rPr>
        <w:t>ΕΚΘΕΣΗ ΤΗΣ ΕΠΙΤΡΟΠΗΣ ΚΡΑΤΙΚΩΝ ΒΡΑΒΕΙΩΝ ΠΑΙΔΙΚΟΥ ΒΙΒΛΙΟΥ 2022</w:t>
      </w:r>
    </w:p>
    <w:p w:rsidR="00741DB3" w:rsidRDefault="00E5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hAnsi="Calibri" w:cs="Calibri"/>
          <w:b/>
          <w:sz w:val="24"/>
          <w:szCs w:val="24"/>
          <w:u w:val="single"/>
          <w:lang w:val="el-GR"/>
        </w:rPr>
      </w:pPr>
      <w:r>
        <w:rPr>
          <w:rFonts w:ascii="Calibri" w:hAnsi="Calibri" w:cs="Calibri"/>
          <w:b/>
          <w:sz w:val="24"/>
          <w:szCs w:val="24"/>
          <w:u w:val="single"/>
          <w:lang w:val="el-GR"/>
        </w:rPr>
        <w:t>(εκδόσεις 2021)</w:t>
      </w:r>
    </w:p>
    <w:p w:rsidR="00741DB3" w:rsidRDefault="00E57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hAnsi="Calibri" w:cs="Calibri"/>
          <w:b/>
          <w:sz w:val="24"/>
          <w:szCs w:val="24"/>
          <w:u w:val="single"/>
          <w:lang w:val="el-GR"/>
        </w:rPr>
      </w:pPr>
      <w:r>
        <w:rPr>
          <w:rFonts w:ascii="Calibri" w:hAnsi="Calibri" w:cs="Calibri"/>
          <w:b/>
          <w:sz w:val="24"/>
          <w:szCs w:val="24"/>
          <w:u w:val="single"/>
          <w:lang w:val="el-GR"/>
        </w:rPr>
        <w:t>ΣΚΕΠΤΙΚΟ ΒΡΑΒΕΥΣΗΣ</w:t>
      </w:r>
    </w:p>
    <w:p w:rsidR="00741DB3" w:rsidRDefault="0074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rPr>
          <w:rFonts w:ascii="Calibri" w:hAnsi="Calibri" w:cs="Calibri"/>
          <w:b/>
          <w:sz w:val="24"/>
          <w:szCs w:val="24"/>
          <w:lang w:val="el-GR"/>
        </w:rPr>
      </w:pPr>
    </w:p>
    <w:p w:rsidR="00741DB3" w:rsidRDefault="00E57D0B">
      <w:pPr>
        <w:spacing w:afterLines="50"/>
        <w:rPr>
          <w:rFonts w:ascii="Calibri" w:hAnsi="Calibri" w:cs="Calibri"/>
          <w:sz w:val="24"/>
          <w:szCs w:val="24"/>
          <w:lang w:val="el-GR"/>
        </w:rPr>
      </w:pPr>
      <w:r>
        <w:rPr>
          <w:rFonts w:ascii="Calibri" w:hAnsi="Calibri" w:cs="Calibri"/>
          <w:sz w:val="24"/>
          <w:szCs w:val="24"/>
          <w:lang w:val="el-GR"/>
        </w:rPr>
        <w:t xml:space="preserve">Η Επιτροπή Απονομής Κρατικών Βραβείων Παιδικού Βιβλίου 2022  (εκδόσεις 2021) ανακοινώνει το σκεπτικό βράβευσης των βιβλίων που διακρίθηκαν, ανά κατηγορία: </w:t>
      </w:r>
    </w:p>
    <w:p w:rsidR="00741DB3" w:rsidRDefault="00E57D0B">
      <w:pPr>
        <w:spacing w:afterLines="50"/>
        <w:rPr>
          <w:rFonts w:ascii="Calibri" w:hAnsi="Calibri" w:cs="Calibri"/>
          <w:b/>
          <w:sz w:val="24"/>
          <w:szCs w:val="24"/>
          <w:lang w:val="el-GR"/>
        </w:rPr>
      </w:pPr>
      <w:r>
        <w:rPr>
          <w:rFonts w:ascii="Calibri" w:hAnsi="Calibri" w:cs="Calibri"/>
          <w:b/>
          <w:sz w:val="24"/>
          <w:szCs w:val="24"/>
          <w:lang w:val="el-GR"/>
        </w:rPr>
        <w:t>Παιδικό Λογοτεχνικό Βιβλίο</w:t>
      </w:r>
    </w:p>
    <w:p w:rsidR="00741DB3" w:rsidRPr="00E57D0B" w:rsidRDefault="00E57D0B">
      <w:pPr>
        <w:spacing w:afterLines="50"/>
        <w:rPr>
          <w:rFonts w:ascii="Calibri" w:hAnsi="Calibri" w:cs="Calibri"/>
          <w:sz w:val="24"/>
          <w:szCs w:val="24"/>
          <w:lang w:val="el-GR"/>
        </w:rPr>
      </w:pPr>
      <w:r w:rsidRPr="00E57D0B">
        <w:rPr>
          <w:rFonts w:ascii="Calibri" w:hAnsi="Calibri" w:cs="Calibri"/>
          <w:sz w:val="24"/>
          <w:szCs w:val="24"/>
          <w:lang w:val="el-GR"/>
        </w:rPr>
        <w:t xml:space="preserve">Το </w:t>
      </w:r>
      <w:r>
        <w:rPr>
          <w:rFonts w:ascii="Calibri" w:hAnsi="Calibri" w:cs="Calibri"/>
          <w:sz w:val="24"/>
          <w:szCs w:val="24"/>
          <w:lang w:val="el-GR"/>
        </w:rPr>
        <w:t>Κρατικό Β</w:t>
      </w:r>
      <w:r w:rsidRPr="00E57D0B">
        <w:rPr>
          <w:rFonts w:ascii="Calibri" w:hAnsi="Calibri" w:cs="Calibri"/>
          <w:sz w:val="24"/>
          <w:szCs w:val="24"/>
          <w:lang w:val="el-GR"/>
        </w:rPr>
        <w:t>ραβείο Παιδικ</w:t>
      </w:r>
      <w:r>
        <w:rPr>
          <w:rFonts w:ascii="Calibri" w:hAnsi="Calibri" w:cs="Calibri"/>
          <w:sz w:val="24"/>
          <w:szCs w:val="24"/>
          <w:lang w:val="el-GR"/>
        </w:rPr>
        <w:t>ού</w:t>
      </w:r>
      <w:r w:rsidRPr="00E57D0B">
        <w:rPr>
          <w:rFonts w:ascii="Calibri" w:hAnsi="Calibri" w:cs="Calibri"/>
          <w:sz w:val="24"/>
          <w:szCs w:val="24"/>
          <w:lang w:val="el-GR"/>
        </w:rPr>
        <w:t xml:space="preserve"> Λογοτεχνικ</w:t>
      </w:r>
      <w:r>
        <w:rPr>
          <w:rFonts w:ascii="Calibri" w:hAnsi="Calibri" w:cs="Calibri"/>
          <w:sz w:val="24"/>
          <w:szCs w:val="24"/>
          <w:lang w:val="el-GR"/>
        </w:rPr>
        <w:t>ού</w:t>
      </w:r>
      <w:r w:rsidRPr="00E57D0B">
        <w:rPr>
          <w:rFonts w:ascii="Calibri" w:hAnsi="Calibri" w:cs="Calibri"/>
          <w:sz w:val="24"/>
          <w:szCs w:val="24"/>
          <w:lang w:val="el-GR"/>
        </w:rPr>
        <w:t xml:space="preserve"> Βιβλίο</w:t>
      </w:r>
      <w:r>
        <w:rPr>
          <w:rFonts w:ascii="Calibri" w:hAnsi="Calibri" w:cs="Calibri"/>
          <w:sz w:val="24"/>
          <w:szCs w:val="24"/>
          <w:lang w:val="el-GR"/>
        </w:rPr>
        <w:t>υ</w:t>
      </w:r>
      <w:r w:rsidRPr="00E57D0B">
        <w:rPr>
          <w:rFonts w:ascii="Calibri" w:hAnsi="Calibri" w:cs="Calibri"/>
          <w:sz w:val="24"/>
          <w:szCs w:val="24"/>
          <w:lang w:val="el-GR"/>
        </w:rPr>
        <w:t xml:space="preserve"> απονέμεται στο βιβλίο της </w:t>
      </w:r>
      <w:r w:rsidRPr="00E57D0B">
        <w:rPr>
          <w:rFonts w:ascii="Calibri" w:hAnsi="Calibri" w:cs="Calibri"/>
          <w:b/>
          <w:sz w:val="24"/>
          <w:szCs w:val="24"/>
          <w:lang w:val="el-GR"/>
        </w:rPr>
        <w:t>Αργυρώς Πιπίνη</w:t>
      </w:r>
      <w:r w:rsidRPr="00E57D0B">
        <w:rPr>
          <w:rFonts w:ascii="Calibri" w:hAnsi="Calibri" w:cs="Calibri"/>
          <w:sz w:val="24"/>
          <w:szCs w:val="24"/>
          <w:lang w:val="el-GR"/>
        </w:rPr>
        <w:t xml:space="preserve">  με τίτλο </w:t>
      </w:r>
      <w:r w:rsidRPr="00E57D0B">
        <w:rPr>
          <w:rFonts w:ascii="Calibri" w:hAnsi="Calibri" w:cs="Calibri"/>
          <w:b/>
          <w:i/>
          <w:sz w:val="24"/>
          <w:szCs w:val="24"/>
          <w:lang w:val="el-GR"/>
        </w:rPr>
        <w:t>Ζάζα</w:t>
      </w:r>
      <w:r>
        <w:rPr>
          <w:rFonts w:ascii="Calibri" w:hAnsi="Calibri" w:cs="Calibri"/>
          <w:b/>
          <w:i/>
          <w:sz w:val="24"/>
          <w:szCs w:val="24"/>
          <w:lang w:val="el-GR"/>
        </w:rPr>
        <w:t xml:space="preserve"> </w:t>
      </w:r>
      <w:r>
        <w:rPr>
          <w:rFonts w:ascii="Calibri" w:hAnsi="Calibri" w:cs="Calibri"/>
          <w:sz w:val="24"/>
          <w:szCs w:val="24"/>
          <w:lang w:val="el-GR"/>
        </w:rPr>
        <w:t xml:space="preserve">(εικονογράφηση </w:t>
      </w:r>
      <w:r w:rsidRPr="00E57D0B">
        <w:rPr>
          <w:rFonts w:ascii="Calibri" w:hAnsi="Calibri" w:cs="Calibri"/>
          <w:sz w:val="24"/>
          <w:szCs w:val="24"/>
          <w:lang w:val="el-GR"/>
        </w:rPr>
        <w:t xml:space="preserve">Πέτρος </w:t>
      </w:r>
      <w:proofErr w:type="spellStart"/>
      <w:r w:rsidRPr="00E57D0B">
        <w:rPr>
          <w:rFonts w:ascii="Calibri" w:hAnsi="Calibri" w:cs="Calibri"/>
          <w:sz w:val="24"/>
          <w:szCs w:val="24"/>
          <w:lang w:val="el-GR"/>
        </w:rPr>
        <w:t>Μπουλούμπασης</w:t>
      </w:r>
      <w:proofErr w:type="spellEnd"/>
      <w:r>
        <w:rPr>
          <w:rFonts w:ascii="Calibri" w:hAnsi="Calibri" w:cs="Calibri"/>
          <w:sz w:val="24"/>
          <w:szCs w:val="24"/>
          <w:lang w:val="el-GR"/>
        </w:rPr>
        <w:t>)</w:t>
      </w:r>
      <w:r w:rsidRPr="00E57D0B">
        <w:rPr>
          <w:rFonts w:ascii="Calibri" w:hAnsi="Calibri" w:cs="Calibri"/>
          <w:sz w:val="24"/>
          <w:szCs w:val="24"/>
          <w:lang w:val="el-GR"/>
        </w:rPr>
        <w:t xml:space="preserve">, </w:t>
      </w:r>
      <w:r>
        <w:rPr>
          <w:rFonts w:ascii="Calibri" w:hAnsi="Calibri" w:cs="Calibri"/>
          <w:sz w:val="24"/>
          <w:szCs w:val="24"/>
          <w:lang w:val="el-GR"/>
        </w:rPr>
        <w:t>ε</w:t>
      </w:r>
      <w:r w:rsidRPr="00E57D0B">
        <w:rPr>
          <w:rFonts w:ascii="Calibri" w:hAnsi="Calibri" w:cs="Calibri"/>
          <w:sz w:val="24"/>
          <w:szCs w:val="24"/>
          <w:lang w:val="el-GR"/>
        </w:rPr>
        <w:t>κδόσε</w:t>
      </w:r>
      <w:r>
        <w:rPr>
          <w:rFonts w:ascii="Calibri" w:hAnsi="Calibri" w:cs="Calibri"/>
          <w:sz w:val="24"/>
          <w:szCs w:val="24"/>
          <w:lang w:val="el-GR"/>
        </w:rPr>
        <w:t>ις</w:t>
      </w:r>
      <w:r w:rsidRPr="00E57D0B">
        <w:rPr>
          <w:rFonts w:ascii="Calibri" w:hAnsi="Calibri" w:cs="Calibri"/>
          <w:sz w:val="24"/>
          <w:szCs w:val="24"/>
          <w:lang w:val="el-GR"/>
        </w:rPr>
        <w:t xml:space="preserve"> Καλειδοσκόπιο.</w:t>
      </w:r>
    </w:p>
    <w:p w:rsidR="00741DB3" w:rsidRPr="00E57D0B" w:rsidRDefault="00E57D0B">
      <w:pPr>
        <w:spacing w:afterLines="50"/>
        <w:rPr>
          <w:rFonts w:ascii="Calibri" w:hAnsi="Calibri" w:cs="Calibri"/>
          <w:sz w:val="24"/>
          <w:szCs w:val="24"/>
          <w:lang w:val="el-GR"/>
        </w:rPr>
      </w:pPr>
      <w:r w:rsidRPr="00E57D0B">
        <w:rPr>
          <w:rFonts w:ascii="Calibri" w:hAnsi="Calibri" w:cs="Calibri"/>
          <w:sz w:val="24"/>
          <w:szCs w:val="24"/>
          <w:lang w:val="el-GR"/>
        </w:rPr>
        <w:t xml:space="preserve">Το θέμα του βιβλίου είναι ένα θέμα οδυνηρό εφόσον αναφέρεται στο Ολοκαύτωμα. Η κεντρική ηρωίδα και αφηγήτρια, Ζάζα, είναι μία κούκλα που συνόδευσε την μικρή Εστρέα σε κάποιο στρατόπεδο συγκέντρωσης και στη συνέχεια την αποχωρίστηκε και στοιβάχτηκε μαζί με </w:t>
      </w:r>
      <w:r w:rsidRPr="00E57D0B">
        <w:rPr>
          <w:rFonts w:ascii="Calibri" w:hAnsi="Calibri" w:cs="Calibri"/>
          <w:sz w:val="24"/>
          <w:szCs w:val="24"/>
          <w:lang w:val="el-GR"/>
        </w:rPr>
        <w:t>τόνους παιχνιδιών στο στρατόπεδο. Σε πρώτο πρόσωπο και σε τόνο ομιλητικό η Ζάζα περιγράφει στιγμιότυπα από τη ζοφερή ατμόσφαιρα του στρατοπέδου. Τώρα, εκτίθεται μαζί με άλλα παιχνίδια σε κάποιο μουσείο και μια μέρα συναντά την Εστρέα, μία γριά πλέον γυναίκ</w:t>
      </w:r>
      <w:r w:rsidRPr="00E57D0B">
        <w:rPr>
          <w:rFonts w:ascii="Calibri" w:hAnsi="Calibri" w:cs="Calibri"/>
          <w:sz w:val="24"/>
          <w:szCs w:val="24"/>
          <w:lang w:val="el-GR"/>
        </w:rPr>
        <w:t xml:space="preserve">α που έχει έλθει με τα εγγόνια της να επισκεφθεί το μουσείο. </w:t>
      </w:r>
    </w:p>
    <w:p w:rsidR="00741DB3" w:rsidRPr="00E57D0B" w:rsidRDefault="00E57D0B">
      <w:pPr>
        <w:spacing w:afterLines="50"/>
        <w:rPr>
          <w:rFonts w:ascii="Calibri" w:hAnsi="Calibri" w:cs="Calibri"/>
          <w:sz w:val="24"/>
          <w:szCs w:val="24"/>
          <w:lang w:val="el-GR"/>
        </w:rPr>
      </w:pPr>
      <w:r w:rsidRPr="00E57D0B">
        <w:rPr>
          <w:rFonts w:ascii="Calibri" w:hAnsi="Calibri" w:cs="Calibri"/>
          <w:sz w:val="24"/>
          <w:szCs w:val="24"/>
          <w:lang w:val="el-GR"/>
        </w:rPr>
        <w:t>Είναι μία σχετικά πρόσφατη εξέλιξη της λογοτεχνίας για μικρά παιδιά το ότι στρέφεται σε θέματα που κάποτε θεωρούνταν «ακατάλληλα»</w:t>
      </w:r>
      <w:r>
        <w:rPr>
          <w:rFonts w:ascii="Calibri" w:hAnsi="Calibri" w:cs="Calibri"/>
          <w:sz w:val="24"/>
          <w:szCs w:val="24"/>
          <w:lang w:val="el-GR"/>
        </w:rPr>
        <w:t xml:space="preserve"> </w:t>
      </w:r>
      <w:r w:rsidRPr="00E57D0B">
        <w:rPr>
          <w:rFonts w:ascii="Calibri" w:hAnsi="Calibri" w:cs="Calibri"/>
          <w:sz w:val="24"/>
          <w:szCs w:val="24"/>
          <w:lang w:val="el-GR"/>
        </w:rPr>
        <w:t>για τέτοιας  ηλικίας αναγνώστες</w:t>
      </w:r>
      <w:r>
        <w:rPr>
          <w:rFonts w:ascii="Calibri" w:hAnsi="Calibri" w:cs="Calibri"/>
          <w:sz w:val="24"/>
          <w:szCs w:val="24"/>
          <w:lang w:val="el-GR"/>
        </w:rPr>
        <w:t>,</w:t>
      </w:r>
      <w:r w:rsidRPr="00E57D0B">
        <w:rPr>
          <w:rFonts w:ascii="Calibri" w:hAnsi="Calibri" w:cs="Calibri"/>
          <w:sz w:val="24"/>
          <w:szCs w:val="24"/>
          <w:lang w:val="el-GR"/>
        </w:rPr>
        <w:t xml:space="preserve"> ακριβώς επειδή ήταν οδυνηρά. Το</w:t>
      </w:r>
      <w:r w:rsidRPr="00E57D0B">
        <w:rPr>
          <w:rFonts w:ascii="Calibri" w:hAnsi="Calibri" w:cs="Calibri"/>
          <w:sz w:val="24"/>
          <w:szCs w:val="24"/>
          <w:lang w:val="el-GR"/>
        </w:rPr>
        <w:t xml:space="preserve"> στοίχημα σ’ αυτές τις περιπτώσεις είναι η διαχείριση του θέματος να είναι κατάλληλη για την ηλικία/εμπειρία/ευαισθησία των αναγνωστών </w:t>
      </w:r>
      <w:r>
        <w:rPr>
          <w:rFonts w:ascii="Calibri" w:hAnsi="Calibri" w:cs="Calibri"/>
          <w:sz w:val="24"/>
          <w:szCs w:val="24"/>
          <w:lang w:val="el-GR"/>
        </w:rPr>
        <w:t xml:space="preserve">και το βιβλίο κερδίζει αυτό το στοίχημα. </w:t>
      </w:r>
      <w:r w:rsidRPr="00E57D0B">
        <w:rPr>
          <w:rFonts w:ascii="Calibri" w:hAnsi="Calibri" w:cs="Calibri"/>
          <w:sz w:val="24"/>
          <w:szCs w:val="24"/>
          <w:lang w:val="el-GR"/>
        </w:rPr>
        <w:t>Διότι, πετυχαίνει να μεταφέρει το θέμα του Ολοκαυτώματος στα μικρά παιδιά έτσι ώ</w:t>
      </w:r>
      <w:r w:rsidRPr="00E57D0B">
        <w:rPr>
          <w:rFonts w:ascii="Calibri" w:hAnsi="Calibri" w:cs="Calibri"/>
          <w:sz w:val="24"/>
          <w:szCs w:val="24"/>
          <w:lang w:val="el-GR"/>
        </w:rPr>
        <w:t xml:space="preserve">στε να τα ενημερώσει και να τα συγκινήσει χωρίς να τα σοκάρει. Επιλέγει, σοφά, μια ομοδιηγητική αφήγηση </w:t>
      </w:r>
      <w:r>
        <w:rPr>
          <w:rFonts w:ascii="Calibri" w:hAnsi="Calibri" w:cs="Calibri"/>
          <w:sz w:val="24"/>
          <w:szCs w:val="24"/>
          <w:lang w:val="el-GR"/>
        </w:rPr>
        <w:t>και</w:t>
      </w:r>
      <w:r w:rsidRPr="00E57D0B">
        <w:rPr>
          <w:rFonts w:ascii="Calibri" w:hAnsi="Calibri" w:cs="Calibri"/>
          <w:sz w:val="24"/>
          <w:szCs w:val="24"/>
          <w:lang w:val="el-GR"/>
        </w:rPr>
        <w:t xml:space="preserve"> εμπλέ</w:t>
      </w:r>
      <w:r>
        <w:rPr>
          <w:rFonts w:ascii="Calibri" w:hAnsi="Calibri" w:cs="Calibri"/>
          <w:sz w:val="24"/>
          <w:szCs w:val="24"/>
          <w:lang w:val="el-GR"/>
        </w:rPr>
        <w:t>κ</w:t>
      </w:r>
      <w:r w:rsidRPr="00E57D0B">
        <w:rPr>
          <w:rFonts w:ascii="Calibri" w:hAnsi="Calibri" w:cs="Calibri"/>
          <w:sz w:val="24"/>
          <w:szCs w:val="24"/>
          <w:lang w:val="el-GR"/>
        </w:rPr>
        <w:t>ει συναισθηματικά τα παιδιά</w:t>
      </w:r>
      <w:r>
        <w:rPr>
          <w:rFonts w:ascii="Calibri" w:hAnsi="Calibri" w:cs="Calibri"/>
          <w:sz w:val="24"/>
          <w:szCs w:val="24"/>
          <w:lang w:val="el-GR"/>
        </w:rPr>
        <w:t>-</w:t>
      </w:r>
      <w:r w:rsidRPr="00E57D0B">
        <w:rPr>
          <w:rFonts w:ascii="Calibri" w:hAnsi="Calibri" w:cs="Calibri"/>
          <w:sz w:val="24"/>
          <w:szCs w:val="24"/>
          <w:lang w:val="el-GR"/>
        </w:rPr>
        <w:t xml:space="preserve">αναγνώστες που είναι ακόμη προσκολλημένα  στα παιχνίδια τους. </w:t>
      </w:r>
      <w:r>
        <w:rPr>
          <w:rFonts w:ascii="Calibri" w:hAnsi="Calibri" w:cs="Calibri"/>
          <w:sz w:val="24"/>
          <w:szCs w:val="24"/>
          <w:lang w:val="el-GR"/>
        </w:rPr>
        <w:t>Αξιοποιεί</w:t>
      </w:r>
      <w:r w:rsidRPr="00E57D0B">
        <w:rPr>
          <w:rFonts w:ascii="Calibri" w:hAnsi="Calibri" w:cs="Calibri"/>
          <w:sz w:val="24"/>
          <w:szCs w:val="24"/>
          <w:lang w:val="el-GR"/>
        </w:rPr>
        <w:t xml:space="preserve"> μία γλώσσα απλή, παιδικότροπη, «προφορική»</w:t>
      </w:r>
      <w:r>
        <w:rPr>
          <w:rFonts w:ascii="Calibri" w:hAnsi="Calibri" w:cs="Calibri"/>
          <w:sz w:val="24"/>
          <w:szCs w:val="24"/>
          <w:lang w:val="el-GR"/>
        </w:rPr>
        <w:t>,</w:t>
      </w:r>
      <w:r w:rsidRPr="00E57D0B">
        <w:rPr>
          <w:rFonts w:ascii="Calibri" w:hAnsi="Calibri" w:cs="Calibri"/>
          <w:sz w:val="24"/>
          <w:szCs w:val="24"/>
          <w:lang w:val="el-GR"/>
        </w:rPr>
        <w:t xml:space="preserve"> που </w:t>
      </w:r>
      <w:r>
        <w:rPr>
          <w:rFonts w:ascii="Calibri" w:hAnsi="Calibri" w:cs="Calibri"/>
          <w:sz w:val="24"/>
          <w:szCs w:val="24"/>
          <w:lang w:val="el-GR"/>
        </w:rPr>
        <w:t>αποτυπώνει τα</w:t>
      </w:r>
      <w:r w:rsidRPr="00E57D0B">
        <w:rPr>
          <w:rFonts w:ascii="Calibri" w:hAnsi="Calibri" w:cs="Calibri"/>
          <w:sz w:val="24"/>
          <w:szCs w:val="24"/>
          <w:lang w:val="el-GR"/>
        </w:rPr>
        <w:t xml:space="preserve"> θλιβερ</w:t>
      </w:r>
      <w:r>
        <w:rPr>
          <w:rFonts w:ascii="Calibri" w:hAnsi="Calibri" w:cs="Calibri"/>
          <w:sz w:val="24"/>
          <w:szCs w:val="24"/>
          <w:lang w:val="el-GR"/>
        </w:rPr>
        <w:t>ά</w:t>
      </w:r>
      <w:r w:rsidRPr="00E57D0B">
        <w:rPr>
          <w:rFonts w:ascii="Calibri" w:hAnsi="Calibri" w:cs="Calibri"/>
          <w:sz w:val="24"/>
          <w:szCs w:val="24"/>
          <w:lang w:val="el-GR"/>
        </w:rPr>
        <w:t xml:space="preserve"> γεγονότ</w:t>
      </w:r>
      <w:r>
        <w:rPr>
          <w:rFonts w:ascii="Calibri" w:hAnsi="Calibri" w:cs="Calibri"/>
          <w:sz w:val="24"/>
          <w:szCs w:val="24"/>
          <w:lang w:val="el-GR"/>
        </w:rPr>
        <w:t>α</w:t>
      </w:r>
      <w:r w:rsidRPr="00E57D0B">
        <w:rPr>
          <w:rFonts w:ascii="Calibri" w:hAnsi="Calibri" w:cs="Calibri"/>
          <w:sz w:val="24"/>
          <w:szCs w:val="24"/>
          <w:lang w:val="el-GR"/>
        </w:rPr>
        <w:t xml:space="preserve"> που περιγράφει χωρίς να γίνεται μελοδραματική.  Συνολικά, η συγγραφέας με τη βοήθεια και των εξαιρετικών εικόνων που συνοδεύουν την ιστορία της, πετυχαίνει να εκφράσει το ελπιδοφόρο μήνυμα του «ποτέ ξανά» με τρόπο υποβλ</w:t>
      </w:r>
      <w:r w:rsidRPr="00E57D0B">
        <w:rPr>
          <w:rFonts w:ascii="Calibri" w:hAnsi="Calibri" w:cs="Calibri"/>
          <w:sz w:val="24"/>
          <w:szCs w:val="24"/>
          <w:lang w:val="el-GR"/>
        </w:rPr>
        <w:t xml:space="preserve">ητικό, συγκινησιακά φορτισμένο, αλλά όχι επιβλητικό και βεβιασμένο. </w:t>
      </w:r>
    </w:p>
    <w:p w:rsidR="00741DB3" w:rsidRPr="00E57D0B" w:rsidRDefault="00E57D0B">
      <w:pPr>
        <w:spacing w:afterLines="50"/>
        <w:rPr>
          <w:rFonts w:ascii="Calibri" w:hAnsi="Calibri" w:cs="Calibri"/>
          <w:sz w:val="24"/>
          <w:szCs w:val="24"/>
          <w:lang w:val="el-GR"/>
        </w:rPr>
      </w:pPr>
      <w:r>
        <w:rPr>
          <w:rFonts w:ascii="Calibri" w:hAnsi="Calibri" w:cs="Calibri"/>
          <w:sz w:val="24"/>
          <w:szCs w:val="24"/>
          <w:lang w:val="el-GR"/>
        </w:rPr>
        <w:t>Στην ίδια Κατηγορία</w:t>
      </w:r>
      <w:r w:rsidRPr="00E57D0B">
        <w:rPr>
          <w:rFonts w:ascii="Calibri" w:hAnsi="Calibri" w:cs="Calibri"/>
          <w:sz w:val="24"/>
          <w:szCs w:val="24"/>
          <w:lang w:val="el-GR"/>
        </w:rPr>
        <w:t xml:space="preserve"> ξεχώρισε αλλά μειοψήφησε το βιβλίο της </w:t>
      </w:r>
      <w:r w:rsidRPr="00E57D0B">
        <w:rPr>
          <w:rFonts w:ascii="Calibri" w:hAnsi="Calibri" w:cs="Calibri"/>
          <w:b/>
          <w:sz w:val="24"/>
          <w:szCs w:val="24"/>
          <w:lang w:val="el-GR"/>
        </w:rPr>
        <w:t>Λιλής Λαμπρέλλη</w:t>
      </w:r>
      <w:r>
        <w:rPr>
          <w:rFonts w:ascii="Calibri" w:hAnsi="Calibri" w:cs="Calibri"/>
          <w:b/>
          <w:sz w:val="24"/>
          <w:szCs w:val="24"/>
          <w:lang w:val="el-GR"/>
        </w:rPr>
        <w:t xml:space="preserve"> </w:t>
      </w:r>
      <w:r>
        <w:rPr>
          <w:rFonts w:ascii="Calibri" w:hAnsi="Calibri" w:cs="Calibri"/>
          <w:sz w:val="24"/>
          <w:szCs w:val="24"/>
          <w:lang w:val="el-GR"/>
        </w:rPr>
        <w:t>με τίτλο</w:t>
      </w:r>
      <w:r w:rsidRPr="00E57D0B">
        <w:rPr>
          <w:rFonts w:ascii="Calibri" w:hAnsi="Calibri" w:cs="Calibri"/>
          <w:sz w:val="24"/>
          <w:szCs w:val="24"/>
          <w:lang w:val="el-GR"/>
        </w:rPr>
        <w:t xml:space="preserve"> </w:t>
      </w:r>
      <w:r w:rsidRPr="00E57D0B">
        <w:rPr>
          <w:rFonts w:ascii="Calibri" w:hAnsi="Calibri" w:cs="Calibri"/>
          <w:b/>
          <w:i/>
          <w:sz w:val="24"/>
          <w:szCs w:val="24"/>
          <w:lang w:val="el-GR"/>
        </w:rPr>
        <w:t>Έντεκα μέρες του Απρίλη 1826</w:t>
      </w:r>
      <w:r>
        <w:rPr>
          <w:rFonts w:ascii="Calibri" w:hAnsi="Calibri" w:cs="Calibri"/>
          <w:b/>
          <w:i/>
          <w:sz w:val="24"/>
          <w:szCs w:val="24"/>
          <w:lang w:val="el-GR"/>
        </w:rPr>
        <w:t xml:space="preserve">, </w:t>
      </w:r>
      <w:r w:rsidRPr="00E57D0B">
        <w:rPr>
          <w:rFonts w:ascii="Calibri" w:hAnsi="Calibri" w:cs="Calibri"/>
          <w:sz w:val="24"/>
          <w:szCs w:val="24"/>
          <w:lang w:val="el-GR"/>
        </w:rPr>
        <w:t>εκδόσε</w:t>
      </w:r>
      <w:r>
        <w:rPr>
          <w:rFonts w:ascii="Calibri" w:hAnsi="Calibri" w:cs="Calibri"/>
          <w:sz w:val="24"/>
          <w:szCs w:val="24"/>
          <w:lang w:val="el-GR"/>
        </w:rPr>
        <w:t>ις</w:t>
      </w:r>
      <w:r w:rsidRPr="00E57D0B">
        <w:rPr>
          <w:rFonts w:ascii="Calibri" w:hAnsi="Calibri" w:cs="Calibri"/>
          <w:sz w:val="24"/>
          <w:szCs w:val="24"/>
          <w:lang w:val="el-GR"/>
        </w:rPr>
        <w:t xml:space="preserve"> Πατάκη. </w:t>
      </w:r>
    </w:p>
    <w:p w:rsidR="00741DB3" w:rsidRDefault="00E57D0B">
      <w:pPr>
        <w:spacing w:afterLines="50"/>
        <w:rPr>
          <w:rFonts w:ascii="Calibri" w:hAnsi="Calibri" w:cs="Calibri"/>
          <w:b/>
          <w:sz w:val="24"/>
          <w:szCs w:val="24"/>
          <w:lang w:val="el-GR"/>
        </w:rPr>
      </w:pPr>
      <w:r w:rsidRPr="00E57D0B">
        <w:rPr>
          <w:rFonts w:ascii="Calibri" w:hAnsi="Calibri" w:cs="Calibri"/>
          <w:sz w:val="24"/>
          <w:szCs w:val="24"/>
          <w:lang w:val="el-GR"/>
        </w:rPr>
        <w:t>Πρόκειται για ένα μικρής έκτασης ιστορικό μυθιστόρημα π</w:t>
      </w:r>
      <w:r w:rsidRPr="00E57D0B">
        <w:rPr>
          <w:rFonts w:ascii="Calibri" w:hAnsi="Calibri" w:cs="Calibri"/>
          <w:sz w:val="24"/>
          <w:szCs w:val="24"/>
          <w:lang w:val="el-GR"/>
        </w:rPr>
        <w:t>ου με τη μορφή ημερολογίου περιγράφει τις ημέρες πριν και αμέσως μετά την έξοδο του Μεσολογγίου. Με γλώσσα και περιεχόμενο που ισορροπεί πετυχημένα μεταξύ μυθοπλασίας και ιστορικής αλήθειας</w:t>
      </w:r>
      <w:r>
        <w:rPr>
          <w:rFonts w:ascii="Calibri" w:hAnsi="Calibri" w:cs="Calibri"/>
          <w:sz w:val="24"/>
          <w:szCs w:val="24"/>
          <w:lang w:val="el-GR"/>
        </w:rPr>
        <w:t>,</w:t>
      </w:r>
      <w:r w:rsidRPr="00E57D0B">
        <w:rPr>
          <w:rFonts w:ascii="Calibri" w:hAnsi="Calibri" w:cs="Calibri"/>
          <w:sz w:val="24"/>
          <w:szCs w:val="24"/>
          <w:lang w:val="el-GR"/>
        </w:rPr>
        <w:t xml:space="preserve"> το βιβλίο πετυχαίνει να μεταφέρει στα μικρά παιδιά την ιστορία τη</w:t>
      </w:r>
      <w:r w:rsidRPr="00E57D0B">
        <w:rPr>
          <w:rFonts w:ascii="Calibri" w:hAnsi="Calibri" w:cs="Calibri"/>
          <w:sz w:val="24"/>
          <w:szCs w:val="24"/>
          <w:lang w:val="el-GR"/>
        </w:rPr>
        <w:t xml:space="preserve">ς εξόδου με τρόπο γλαφυρό, συγκινητικό αλλά όχι δακρύβρεχτο ή υπερβολικά δοξαστικό. </w:t>
      </w:r>
    </w:p>
    <w:p w:rsidR="00741DB3" w:rsidRDefault="00E57D0B">
      <w:pPr>
        <w:spacing w:afterLines="50"/>
        <w:rPr>
          <w:rFonts w:ascii="Calibri" w:hAnsi="Calibri" w:cs="Calibri"/>
          <w:b/>
          <w:sz w:val="24"/>
          <w:szCs w:val="24"/>
          <w:lang w:val="el-GR"/>
        </w:rPr>
      </w:pPr>
      <w:r>
        <w:rPr>
          <w:rFonts w:ascii="Calibri" w:hAnsi="Calibri" w:cs="Calibri"/>
          <w:b/>
          <w:sz w:val="24"/>
          <w:szCs w:val="24"/>
          <w:lang w:val="el-GR"/>
        </w:rPr>
        <w:t>Εφηβικό-Νεανικό Λογοτεχνικό Βιβλίο</w:t>
      </w:r>
    </w:p>
    <w:p w:rsidR="00741DB3" w:rsidRPr="00E57D0B" w:rsidRDefault="00E57D0B">
      <w:pPr>
        <w:spacing w:afterLines="50"/>
        <w:rPr>
          <w:rFonts w:ascii="Calibri" w:hAnsi="Calibri" w:cs="Calibri"/>
          <w:color w:val="000000"/>
          <w:sz w:val="24"/>
          <w:szCs w:val="24"/>
          <w:shd w:val="clear" w:color="auto" w:fill="FFFFFF"/>
          <w:lang w:val="el-GR"/>
        </w:rPr>
      </w:pPr>
      <w:r w:rsidRPr="00E57D0B">
        <w:rPr>
          <w:rFonts w:ascii="Calibri" w:hAnsi="Calibri" w:cs="Calibri"/>
          <w:color w:val="000000"/>
          <w:sz w:val="24"/>
          <w:szCs w:val="24"/>
          <w:shd w:val="clear" w:color="auto" w:fill="FFFFFF"/>
          <w:lang w:val="el-GR"/>
        </w:rPr>
        <w:t>Το</w:t>
      </w:r>
      <w:r>
        <w:rPr>
          <w:rFonts w:ascii="Calibri" w:hAnsi="Calibri" w:cs="Calibri"/>
          <w:color w:val="000000"/>
          <w:sz w:val="24"/>
          <w:szCs w:val="24"/>
          <w:shd w:val="clear" w:color="auto" w:fill="FFFFFF"/>
          <w:lang w:val="el-GR"/>
        </w:rPr>
        <w:t xml:space="preserve"> Κρατικό</w:t>
      </w:r>
      <w:r w:rsidRPr="00E57D0B">
        <w:rPr>
          <w:rFonts w:ascii="Calibri" w:hAnsi="Calibri" w:cs="Calibri"/>
          <w:color w:val="000000"/>
          <w:sz w:val="24"/>
          <w:szCs w:val="24"/>
          <w:shd w:val="clear" w:color="auto" w:fill="FFFFFF"/>
          <w:lang w:val="el-GR"/>
        </w:rPr>
        <w:t xml:space="preserve"> Βραβείο </w:t>
      </w:r>
      <w:proofErr w:type="spellStart"/>
      <w:r w:rsidRPr="00E57D0B">
        <w:rPr>
          <w:rFonts w:ascii="Calibri" w:hAnsi="Calibri" w:cs="Calibri"/>
          <w:color w:val="000000"/>
          <w:sz w:val="24"/>
          <w:szCs w:val="24"/>
          <w:shd w:val="clear" w:color="auto" w:fill="FFFFFF"/>
          <w:lang w:val="el-GR"/>
        </w:rPr>
        <w:t>Εφηβικ</w:t>
      </w:r>
      <w:r>
        <w:rPr>
          <w:rFonts w:ascii="Calibri" w:hAnsi="Calibri" w:cs="Calibri"/>
          <w:color w:val="000000"/>
          <w:sz w:val="24"/>
          <w:szCs w:val="24"/>
          <w:shd w:val="clear" w:color="auto" w:fill="FFFFFF"/>
          <w:lang w:val="el-GR"/>
        </w:rPr>
        <w:t>ύ</w:t>
      </w:r>
      <w:proofErr w:type="spellEnd"/>
      <w:r w:rsidRPr="00E57D0B">
        <w:rPr>
          <w:rFonts w:ascii="Calibri" w:hAnsi="Calibri" w:cs="Calibri"/>
          <w:color w:val="000000"/>
          <w:sz w:val="24"/>
          <w:szCs w:val="24"/>
          <w:shd w:val="clear" w:color="auto" w:fill="FFFFFF"/>
          <w:lang w:val="el-GR"/>
        </w:rPr>
        <w:t>-Νεανικ</w:t>
      </w:r>
      <w:r>
        <w:rPr>
          <w:rFonts w:ascii="Calibri" w:hAnsi="Calibri" w:cs="Calibri"/>
          <w:color w:val="000000"/>
          <w:sz w:val="24"/>
          <w:szCs w:val="24"/>
          <w:shd w:val="clear" w:color="auto" w:fill="FFFFFF"/>
          <w:lang w:val="el-GR"/>
        </w:rPr>
        <w:t>ού</w:t>
      </w:r>
      <w:r w:rsidRPr="00E57D0B">
        <w:rPr>
          <w:rFonts w:ascii="Calibri" w:hAnsi="Calibri" w:cs="Calibri"/>
          <w:color w:val="000000"/>
          <w:sz w:val="24"/>
          <w:szCs w:val="24"/>
          <w:shd w:val="clear" w:color="auto" w:fill="FFFFFF"/>
          <w:lang w:val="el-GR"/>
        </w:rPr>
        <w:t xml:space="preserve"> Λογοτεχνικ</w:t>
      </w:r>
      <w:r>
        <w:rPr>
          <w:rFonts w:ascii="Calibri" w:hAnsi="Calibri" w:cs="Calibri"/>
          <w:color w:val="000000"/>
          <w:sz w:val="24"/>
          <w:szCs w:val="24"/>
          <w:shd w:val="clear" w:color="auto" w:fill="FFFFFF"/>
          <w:lang w:val="el-GR"/>
        </w:rPr>
        <w:t>ού</w:t>
      </w:r>
      <w:r w:rsidRPr="00E57D0B">
        <w:rPr>
          <w:rFonts w:ascii="Calibri" w:hAnsi="Calibri" w:cs="Calibri"/>
          <w:color w:val="000000"/>
          <w:sz w:val="24"/>
          <w:szCs w:val="24"/>
          <w:shd w:val="clear" w:color="auto" w:fill="FFFFFF"/>
          <w:lang w:val="el-GR"/>
        </w:rPr>
        <w:t xml:space="preserve"> Βιβλίο</w:t>
      </w:r>
      <w:r>
        <w:rPr>
          <w:rFonts w:ascii="Calibri" w:hAnsi="Calibri" w:cs="Calibri"/>
          <w:color w:val="000000"/>
          <w:sz w:val="24"/>
          <w:szCs w:val="24"/>
          <w:shd w:val="clear" w:color="auto" w:fill="FFFFFF"/>
          <w:lang w:val="el-GR"/>
        </w:rPr>
        <w:t>υ</w:t>
      </w:r>
      <w:r w:rsidRPr="00E57D0B">
        <w:rPr>
          <w:rFonts w:ascii="Calibri" w:hAnsi="Calibri" w:cs="Calibri"/>
          <w:color w:val="000000"/>
          <w:sz w:val="24"/>
          <w:szCs w:val="24"/>
          <w:shd w:val="clear" w:color="auto" w:fill="FFFFFF"/>
          <w:lang w:val="el-GR"/>
        </w:rPr>
        <w:t xml:space="preserve"> απονέμεται στο βιβλίο του </w:t>
      </w:r>
      <w:r w:rsidRPr="00E57D0B">
        <w:rPr>
          <w:rFonts w:ascii="Calibri" w:hAnsi="Calibri" w:cs="Calibri"/>
          <w:b/>
          <w:color w:val="000000"/>
          <w:sz w:val="24"/>
          <w:szCs w:val="24"/>
          <w:shd w:val="clear" w:color="auto" w:fill="FFFFFF"/>
          <w:lang w:val="el-GR"/>
        </w:rPr>
        <w:t xml:space="preserve">Μάνου </w:t>
      </w:r>
      <w:proofErr w:type="spellStart"/>
      <w:r w:rsidRPr="00E57D0B">
        <w:rPr>
          <w:rFonts w:ascii="Calibri" w:hAnsi="Calibri" w:cs="Calibri"/>
          <w:b/>
          <w:color w:val="000000"/>
          <w:sz w:val="24"/>
          <w:szCs w:val="24"/>
          <w:shd w:val="clear" w:color="auto" w:fill="FFFFFF"/>
          <w:lang w:val="el-GR"/>
        </w:rPr>
        <w:t>Κοντολέ</w:t>
      </w:r>
      <w:r>
        <w:rPr>
          <w:rFonts w:ascii="Calibri" w:hAnsi="Calibri" w:cs="Calibri"/>
          <w:b/>
          <w:color w:val="000000"/>
          <w:sz w:val="24"/>
          <w:szCs w:val="24"/>
          <w:shd w:val="clear" w:color="auto" w:fill="FFFFFF"/>
          <w:lang w:val="el-GR"/>
        </w:rPr>
        <w:t>ο</w:t>
      </w:r>
      <w:r w:rsidRPr="00E57D0B">
        <w:rPr>
          <w:rFonts w:ascii="Calibri" w:hAnsi="Calibri" w:cs="Calibri"/>
          <w:b/>
          <w:color w:val="000000"/>
          <w:sz w:val="24"/>
          <w:szCs w:val="24"/>
          <w:shd w:val="clear" w:color="auto" w:fill="FFFFFF"/>
          <w:lang w:val="el-GR"/>
        </w:rPr>
        <w:t>ν</w:t>
      </w:r>
      <w:r>
        <w:rPr>
          <w:rFonts w:ascii="Calibri" w:hAnsi="Calibri" w:cs="Calibri"/>
          <w:b/>
          <w:color w:val="000000"/>
          <w:sz w:val="24"/>
          <w:szCs w:val="24"/>
          <w:shd w:val="clear" w:color="auto" w:fill="FFFFFF"/>
          <w:lang w:val="el-GR"/>
        </w:rPr>
        <w:t>τα</w:t>
      </w:r>
      <w:proofErr w:type="spellEnd"/>
      <w:r>
        <w:rPr>
          <w:rFonts w:ascii="Calibri" w:hAnsi="Calibri" w:cs="Calibri"/>
          <w:b/>
          <w:color w:val="000000"/>
          <w:sz w:val="24"/>
          <w:szCs w:val="24"/>
          <w:shd w:val="clear" w:color="auto" w:fill="FFFFFF"/>
          <w:lang w:val="el-GR"/>
        </w:rPr>
        <w:t xml:space="preserve"> </w:t>
      </w:r>
      <w:r>
        <w:rPr>
          <w:rFonts w:ascii="Calibri" w:hAnsi="Calibri" w:cs="Calibri"/>
          <w:color w:val="000000"/>
          <w:sz w:val="24"/>
          <w:szCs w:val="24"/>
          <w:shd w:val="clear" w:color="auto" w:fill="FFFFFF"/>
          <w:lang w:val="el-GR"/>
        </w:rPr>
        <w:t>με τίτλο</w:t>
      </w:r>
      <w:r w:rsidRPr="00E57D0B">
        <w:rPr>
          <w:rFonts w:ascii="Calibri" w:hAnsi="Calibri" w:cs="Calibri"/>
          <w:color w:val="000000"/>
          <w:sz w:val="24"/>
          <w:szCs w:val="24"/>
          <w:shd w:val="clear" w:color="auto" w:fill="FFFFFF"/>
          <w:lang w:val="el-GR"/>
        </w:rPr>
        <w:t xml:space="preserve"> </w:t>
      </w:r>
      <w:r w:rsidRPr="00E57D0B">
        <w:rPr>
          <w:rFonts w:ascii="Calibri" w:hAnsi="Calibri" w:cs="Calibri"/>
          <w:b/>
          <w:i/>
          <w:color w:val="000000"/>
          <w:sz w:val="24"/>
          <w:szCs w:val="24"/>
          <w:shd w:val="clear" w:color="auto" w:fill="FFFFFF"/>
          <w:lang w:val="el-GR"/>
        </w:rPr>
        <w:t xml:space="preserve">Η μάσκα του </w:t>
      </w:r>
      <w:proofErr w:type="spellStart"/>
      <w:r w:rsidRPr="00E57D0B">
        <w:rPr>
          <w:rFonts w:ascii="Calibri" w:hAnsi="Calibri" w:cs="Calibri"/>
          <w:b/>
          <w:i/>
          <w:color w:val="000000"/>
          <w:sz w:val="24"/>
          <w:szCs w:val="24"/>
          <w:shd w:val="clear" w:color="auto" w:fill="FFFFFF"/>
          <w:lang w:val="el-GR"/>
        </w:rPr>
        <w:t>Καπιτάνο</w:t>
      </w:r>
      <w:proofErr w:type="spellEnd"/>
      <w:r>
        <w:rPr>
          <w:rFonts w:ascii="Calibri" w:hAnsi="Calibri" w:cs="Calibri"/>
          <w:b/>
          <w:i/>
          <w:color w:val="000000"/>
          <w:sz w:val="24"/>
          <w:szCs w:val="24"/>
          <w:shd w:val="clear" w:color="auto" w:fill="FFFFFF"/>
          <w:lang w:val="el-GR"/>
        </w:rPr>
        <w:t xml:space="preserve">, </w:t>
      </w:r>
      <w:r w:rsidRPr="00E57D0B">
        <w:rPr>
          <w:rFonts w:ascii="Calibri" w:hAnsi="Calibri" w:cs="Calibri"/>
          <w:color w:val="000000"/>
          <w:sz w:val="24"/>
          <w:szCs w:val="24"/>
          <w:shd w:val="clear" w:color="auto" w:fill="FFFFFF"/>
          <w:lang w:val="el-GR"/>
        </w:rPr>
        <w:t>εκδόσ</w:t>
      </w:r>
      <w:r>
        <w:rPr>
          <w:rFonts w:ascii="Calibri" w:hAnsi="Calibri" w:cs="Calibri"/>
          <w:color w:val="000000"/>
          <w:sz w:val="24"/>
          <w:szCs w:val="24"/>
          <w:shd w:val="clear" w:color="auto" w:fill="FFFFFF"/>
          <w:lang w:val="el-GR"/>
        </w:rPr>
        <w:t>εις</w:t>
      </w:r>
      <w:r w:rsidRPr="00E57D0B">
        <w:rPr>
          <w:rFonts w:ascii="Calibri" w:hAnsi="Calibri" w:cs="Calibri"/>
          <w:color w:val="000000"/>
          <w:sz w:val="24"/>
          <w:szCs w:val="24"/>
          <w:shd w:val="clear" w:color="auto" w:fill="FFFFFF"/>
          <w:lang w:val="el-GR"/>
        </w:rPr>
        <w:t xml:space="preserve"> Πατάκη. </w:t>
      </w:r>
    </w:p>
    <w:p w:rsidR="00741DB3" w:rsidRPr="00E57D0B" w:rsidRDefault="00E57D0B">
      <w:pPr>
        <w:spacing w:afterLines="50"/>
        <w:rPr>
          <w:rFonts w:ascii="Calibri" w:hAnsi="Calibri" w:cs="Calibri"/>
          <w:color w:val="000000"/>
          <w:sz w:val="24"/>
          <w:szCs w:val="24"/>
          <w:shd w:val="clear" w:color="auto" w:fill="FFFFFF"/>
          <w:lang w:val="el-GR"/>
        </w:rPr>
      </w:pPr>
      <w:r w:rsidRPr="00E57D0B">
        <w:rPr>
          <w:rFonts w:ascii="Calibri" w:hAnsi="Calibri" w:cs="Calibri"/>
          <w:color w:val="000000"/>
          <w:sz w:val="24"/>
          <w:szCs w:val="24"/>
          <w:shd w:val="clear" w:color="auto" w:fill="FFFFFF"/>
          <w:lang w:val="el-GR"/>
        </w:rPr>
        <w:t xml:space="preserve">Το μυθιστόρημα αυτό μπορεί να διαβαστεί μέσα από πολλές οπτικές, κυρίαρχη όμως είναι αυτή </w:t>
      </w:r>
      <w:r>
        <w:rPr>
          <w:rFonts w:ascii="Calibri" w:hAnsi="Calibri" w:cs="Calibri"/>
          <w:color w:val="000000"/>
          <w:sz w:val="24"/>
          <w:szCs w:val="24"/>
          <w:shd w:val="clear" w:color="auto" w:fill="FFFFFF"/>
          <w:lang w:val="el-GR"/>
        </w:rPr>
        <w:t>των</w:t>
      </w:r>
      <w:r w:rsidRPr="00E57D0B">
        <w:rPr>
          <w:rFonts w:ascii="Calibri" w:hAnsi="Calibri" w:cs="Calibri"/>
          <w:color w:val="000000"/>
          <w:sz w:val="24"/>
          <w:szCs w:val="24"/>
          <w:shd w:val="clear" w:color="auto" w:fill="FFFFFF"/>
          <w:lang w:val="el-GR"/>
        </w:rPr>
        <w:t xml:space="preserve"> </w:t>
      </w:r>
      <w:proofErr w:type="spellStart"/>
      <w:r w:rsidRPr="00E57D0B">
        <w:rPr>
          <w:rFonts w:ascii="Calibri" w:hAnsi="Calibri" w:cs="Calibri"/>
          <w:color w:val="000000"/>
          <w:sz w:val="24"/>
          <w:szCs w:val="24"/>
          <w:shd w:val="clear" w:color="auto" w:fill="FFFFFF"/>
          <w:lang w:val="el-GR"/>
        </w:rPr>
        <w:t>έμφυλ</w:t>
      </w:r>
      <w:r>
        <w:rPr>
          <w:rFonts w:ascii="Calibri" w:hAnsi="Calibri" w:cs="Calibri"/>
          <w:color w:val="000000"/>
          <w:sz w:val="24"/>
          <w:szCs w:val="24"/>
          <w:shd w:val="clear" w:color="auto" w:fill="FFFFFF"/>
          <w:lang w:val="el-GR"/>
        </w:rPr>
        <w:t>ων</w:t>
      </w:r>
      <w:proofErr w:type="spellEnd"/>
      <w:r w:rsidRPr="00E57D0B">
        <w:rPr>
          <w:rFonts w:ascii="Calibri" w:hAnsi="Calibri" w:cs="Calibri"/>
          <w:color w:val="000000"/>
          <w:sz w:val="24"/>
          <w:szCs w:val="24"/>
          <w:shd w:val="clear" w:color="auto" w:fill="FFFFFF"/>
          <w:lang w:val="el-GR"/>
        </w:rPr>
        <w:t xml:space="preserve"> ταυτ</w:t>
      </w:r>
      <w:r>
        <w:rPr>
          <w:rFonts w:ascii="Calibri" w:hAnsi="Calibri" w:cs="Calibri"/>
          <w:color w:val="000000"/>
          <w:sz w:val="24"/>
          <w:szCs w:val="24"/>
          <w:shd w:val="clear" w:color="auto" w:fill="FFFFFF"/>
          <w:lang w:val="el-GR"/>
        </w:rPr>
        <w:t>ο</w:t>
      </w:r>
      <w:r w:rsidRPr="00E57D0B">
        <w:rPr>
          <w:rFonts w:ascii="Calibri" w:hAnsi="Calibri" w:cs="Calibri"/>
          <w:color w:val="000000"/>
          <w:sz w:val="24"/>
          <w:szCs w:val="24"/>
          <w:shd w:val="clear" w:color="auto" w:fill="FFFFFF"/>
          <w:lang w:val="el-GR"/>
        </w:rPr>
        <w:t>τ</w:t>
      </w:r>
      <w:r>
        <w:rPr>
          <w:rFonts w:ascii="Calibri" w:hAnsi="Calibri" w:cs="Calibri"/>
          <w:color w:val="000000"/>
          <w:sz w:val="24"/>
          <w:szCs w:val="24"/>
          <w:shd w:val="clear" w:color="auto" w:fill="FFFFFF"/>
          <w:lang w:val="el-GR"/>
        </w:rPr>
        <w:t>ή</w:t>
      </w:r>
      <w:r w:rsidRPr="00E57D0B">
        <w:rPr>
          <w:rFonts w:ascii="Calibri" w:hAnsi="Calibri" w:cs="Calibri"/>
          <w:color w:val="000000"/>
          <w:sz w:val="24"/>
          <w:szCs w:val="24"/>
          <w:shd w:val="clear" w:color="auto" w:fill="FFFFFF"/>
          <w:lang w:val="el-GR"/>
        </w:rPr>
        <w:t>τ</w:t>
      </w:r>
      <w:r>
        <w:rPr>
          <w:rFonts w:ascii="Calibri" w:hAnsi="Calibri" w:cs="Calibri"/>
          <w:color w:val="000000"/>
          <w:sz w:val="24"/>
          <w:szCs w:val="24"/>
          <w:shd w:val="clear" w:color="auto" w:fill="FFFFFF"/>
          <w:lang w:val="el-GR"/>
        </w:rPr>
        <w:t>ων</w:t>
      </w:r>
      <w:r w:rsidRPr="00E57D0B">
        <w:rPr>
          <w:rFonts w:ascii="Calibri" w:hAnsi="Calibri" w:cs="Calibri"/>
          <w:color w:val="000000"/>
          <w:sz w:val="24"/>
          <w:szCs w:val="24"/>
          <w:shd w:val="clear" w:color="auto" w:fill="FFFFFF"/>
          <w:lang w:val="el-GR"/>
        </w:rPr>
        <w:t xml:space="preserve">. Βασικά ερωτήματα ανακύπτουν, όπως: Τι σημαίνει αγόρι και άντρας στην εποχή μας, τι είδους ανδρισμός ή ανδρισμοί προβάλλονται; </w:t>
      </w:r>
      <w:proofErr w:type="spellStart"/>
      <w:r>
        <w:rPr>
          <w:rFonts w:ascii="Calibri" w:hAnsi="Calibri" w:cs="Calibri"/>
          <w:color w:val="000000"/>
          <w:sz w:val="24"/>
          <w:szCs w:val="24"/>
          <w:shd w:val="clear" w:color="auto" w:fill="FFFFFF"/>
        </w:rPr>
        <w:t>Προ</w:t>
      </w:r>
      <w:proofErr w:type="spellEnd"/>
      <w:r>
        <w:rPr>
          <w:rFonts w:ascii="Calibri" w:hAnsi="Calibri" w:cs="Calibri"/>
          <w:color w:val="000000"/>
          <w:sz w:val="24"/>
          <w:szCs w:val="24"/>
          <w:shd w:val="clear" w:color="auto" w:fill="FFFFFF"/>
        </w:rPr>
        <w:t xml:space="preserve">βάλλεται και ο </w:t>
      </w:r>
      <w:proofErr w:type="spellStart"/>
      <w:r>
        <w:rPr>
          <w:rFonts w:ascii="Calibri" w:hAnsi="Calibri" w:cs="Calibri"/>
          <w:color w:val="000000"/>
          <w:sz w:val="24"/>
          <w:szCs w:val="24"/>
          <w:shd w:val="clear" w:color="auto" w:fill="FFFFFF"/>
        </w:rPr>
        <w:t>ηγεμονικός</w:t>
      </w:r>
      <w:proofErr w:type="spellEnd"/>
      <w:r>
        <w:rPr>
          <w:rFonts w:ascii="Calibri" w:hAnsi="Calibri" w:cs="Calibri"/>
          <w:color w:val="000000"/>
          <w:sz w:val="24"/>
          <w:szCs w:val="24"/>
          <w:shd w:val="clear" w:color="auto" w:fill="FFFFFF"/>
        </w:rPr>
        <w:t xml:space="preserve"> α</w:t>
      </w:r>
      <w:proofErr w:type="spellStart"/>
      <w:r>
        <w:rPr>
          <w:rFonts w:ascii="Calibri" w:hAnsi="Calibri" w:cs="Calibri"/>
          <w:color w:val="000000"/>
          <w:sz w:val="24"/>
          <w:szCs w:val="24"/>
          <w:shd w:val="clear" w:color="auto" w:fill="FFFFFF"/>
        </w:rPr>
        <w:t>νδρισμός</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μέσ</w:t>
      </w:r>
      <w:proofErr w:type="spellEnd"/>
      <w:r>
        <w:rPr>
          <w:rFonts w:ascii="Calibri" w:hAnsi="Calibri" w:cs="Calibri"/>
          <w:color w:val="000000"/>
          <w:sz w:val="24"/>
          <w:szCs w:val="24"/>
          <w:shd w:val="clear" w:color="auto" w:fill="FFFFFF"/>
        </w:rPr>
        <w:t xml:space="preserve">α από τους </w:t>
      </w:r>
      <w:proofErr w:type="spellStart"/>
      <w:r>
        <w:rPr>
          <w:rFonts w:ascii="Calibri" w:hAnsi="Calibri" w:cs="Calibri"/>
          <w:color w:val="000000"/>
          <w:sz w:val="24"/>
          <w:szCs w:val="24"/>
          <w:shd w:val="clear" w:color="auto" w:fill="FFFFFF"/>
        </w:rPr>
        <w:t>ενήλικους</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λογοτεχνικούς</w:t>
      </w:r>
      <w:proofErr w:type="spellEnd"/>
      <w:r>
        <w:rPr>
          <w:rFonts w:ascii="Calibri" w:hAnsi="Calibri" w:cs="Calibri"/>
          <w:color w:val="000000"/>
          <w:sz w:val="24"/>
          <w:szCs w:val="24"/>
          <w:shd w:val="clear" w:color="auto" w:fill="FFFFFF"/>
        </w:rPr>
        <w:t xml:space="preserve"> χαρα</w:t>
      </w:r>
      <w:proofErr w:type="spellStart"/>
      <w:r>
        <w:rPr>
          <w:rFonts w:ascii="Calibri" w:hAnsi="Calibri" w:cs="Calibri"/>
          <w:color w:val="000000"/>
          <w:sz w:val="24"/>
          <w:szCs w:val="24"/>
          <w:shd w:val="clear" w:color="auto" w:fill="FFFFFF"/>
        </w:rPr>
        <w:t>κτήρες</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του</w:t>
      </w:r>
      <w:proofErr w:type="spellEnd"/>
      <w:r>
        <w:rPr>
          <w:rFonts w:ascii="Calibri" w:hAnsi="Calibri" w:cs="Calibri"/>
          <w:color w:val="000000"/>
          <w:sz w:val="24"/>
          <w:szCs w:val="24"/>
          <w:shd w:val="clear" w:color="auto" w:fill="FFFFFF"/>
        </w:rPr>
        <w:t xml:space="preserve"> βιβ</w:t>
      </w:r>
      <w:proofErr w:type="spellStart"/>
      <w:r>
        <w:rPr>
          <w:rFonts w:ascii="Calibri" w:hAnsi="Calibri" w:cs="Calibri"/>
          <w:color w:val="000000"/>
          <w:sz w:val="24"/>
          <w:szCs w:val="24"/>
          <w:shd w:val="clear" w:color="auto" w:fill="FFFFFF"/>
        </w:rPr>
        <w:t>λίου</w:t>
      </w:r>
      <w:proofErr w:type="spellEnd"/>
      <w:r>
        <w:rPr>
          <w:rFonts w:ascii="Calibri" w:hAnsi="Calibri" w:cs="Calibri"/>
          <w:color w:val="000000"/>
          <w:sz w:val="24"/>
          <w:szCs w:val="24"/>
          <w:shd w:val="clear" w:color="auto" w:fill="FFFFFF"/>
        </w:rPr>
        <w:t xml:space="preserve"> κα</w:t>
      </w:r>
      <w:proofErr w:type="spellStart"/>
      <w:r>
        <w:rPr>
          <w:rFonts w:ascii="Calibri" w:hAnsi="Calibri" w:cs="Calibri"/>
          <w:color w:val="000000"/>
          <w:sz w:val="24"/>
          <w:szCs w:val="24"/>
          <w:shd w:val="clear" w:color="auto" w:fill="FFFFFF"/>
        </w:rPr>
        <w:t>θώς</w:t>
      </w:r>
      <w:proofErr w:type="spellEnd"/>
      <w:r>
        <w:rPr>
          <w:rFonts w:ascii="Calibri" w:hAnsi="Calibri" w:cs="Calibri"/>
          <w:color w:val="000000"/>
          <w:sz w:val="24"/>
          <w:szCs w:val="24"/>
          <w:shd w:val="clear" w:color="auto" w:fill="FFFFFF"/>
        </w:rPr>
        <w:t xml:space="preserve"> και η </w:t>
      </w:r>
      <w:proofErr w:type="spellStart"/>
      <w:r>
        <w:rPr>
          <w:rFonts w:ascii="Calibri" w:hAnsi="Calibri" w:cs="Calibri"/>
          <w:color w:val="000000"/>
          <w:sz w:val="24"/>
          <w:szCs w:val="24"/>
          <w:shd w:val="clear" w:color="auto" w:fill="FFFFFF"/>
        </w:rPr>
        <w:t>μετ</w:t>
      </w:r>
      <w:proofErr w:type="spellEnd"/>
      <w:r>
        <w:rPr>
          <w:rFonts w:ascii="Calibri" w:hAnsi="Calibri" w:cs="Calibri"/>
          <w:color w:val="000000"/>
          <w:sz w:val="24"/>
          <w:szCs w:val="24"/>
          <w:shd w:val="clear" w:color="auto" w:fill="FFFFFF"/>
        </w:rPr>
        <w:t>αβίβαση α</w:t>
      </w:r>
      <w:proofErr w:type="spellStart"/>
      <w:r>
        <w:rPr>
          <w:rFonts w:ascii="Calibri" w:hAnsi="Calibri" w:cs="Calibri"/>
          <w:color w:val="000000"/>
          <w:sz w:val="24"/>
          <w:szCs w:val="24"/>
          <w:shd w:val="clear" w:color="auto" w:fill="FFFFFF"/>
        </w:rPr>
        <w:t>υτών</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των</w:t>
      </w:r>
      <w:proofErr w:type="spellEnd"/>
      <w:r>
        <w:rPr>
          <w:rFonts w:ascii="Calibri" w:hAnsi="Calibri" w:cs="Calibri"/>
          <w:color w:val="000000"/>
          <w:sz w:val="24"/>
          <w:szCs w:val="24"/>
          <w:shd w:val="clear" w:color="auto" w:fill="FFFFFF"/>
        </w:rPr>
        <w:t xml:space="preserve"> π</w:t>
      </w:r>
      <w:proofErr w:type="spellStart"/>
      <w:r>
        <w:rPr>
          <w:rFonts w:ascii="Calibri" w:hAnsi="Calibri" w:cs="Calibri"/>
          <w:color w:val="000000"/>
          <w:sz w:val="24"/>
          <w:szCs w:val="24"/>
          <w:shd w:val="clear" w:color="auto" w:fill="FFFFFF"/>
        </w:rPr>
        <w:t>ροτύ</w:t>
      </w:r>
      <w:proofErr w:type="spellEnd"/>
      <w:r>
        <w:rPr>
          <w:rFonts w:ascii="Calibri" w:hAnsi="Calibri" w:cs="Calibri"/>
          <w:color w:val="000000"/>
          <w:sz w:val="24"/>
          <w:szCs w:val="24"/>
          <w:shd w:val="clear" w:color="auto" w:fill="FFFFFF"/>
        </w:rPr>
        <w:t xml:space="preserve">πων </w:t>
      </w:r>
      <w:proofErr w:type="spellStart"/>
      <w:r>
        <w:rPr>
          <w:rFonts w:ascii="Calibri" w:hAnsi="Calibri" w:cs="Calibri"/>
          <w:color w:val="000000"/>
          <w:sz w:val="24"/>
          <w:szCs w:val="24"/>
          <w:shd w:val="clear" w:color="auto" w:fill="FFFFFF"/>
        </w:rPr>
        <w:t>στις</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νεότερες</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γενιές</w:t>
      </w:r>
      <w:proofErr w:type="spellEnd"/>
      <w:r>
        <w:rPr>
          <w:rFonts w:ascii="Calibri" w:hAnsi="Calibri" w:cs="Calibri"/>
          <w:color w:val="000000"/>
          <w:sz w:val="24"/>
          <w:szCs w:val="24"/>
          <w:shd w:val="clear" w:color="auto" w:fill="FFFFFF"/>
        </w:rPr>
        <w:t>, α</w:t>
      </w:r>
      <w:proofErr w:type="spellStart"/>
      <w:r>
        <w:rPr>
          <w:rFonts w:ascii="Calibri" w:hAnsi="Calibri" w:cs="Calibri"/>
          <w:color w:val="000000"/>
          <w:sz w:val="24"/>
          <w:szCs w:val="24"/>
          <w:shd w:val="clear" w:color="auto" w:fill="FFFFFF"/>
        </w:rPr>
        <w:t>λλά</w:t>
      </w:r>
      <w:proofErr w:type="spellEnd"/>
      <w:r>
        <w:rPr>
          <w:rFonts w:ascii="Calibri" w:hAnsi="Calibri" w:cs="Calibri"/>
          <w:color w:val="000000"/>
          <w:sz w:val="24"/>
          <w:szCs w:val="24"/>
          <w:shd w:val="clear" w:color="auto" w:fill="FFFFFF"/>
        </w:rPr>
        <w:t xml:space="preserve"> και η α</w:t>
      </w:r>
      <w:proofErr w:type="spellStart"/>
      <w:r>
        <w:rPr>
          <w:rFonts w:ascii="Calibri" w:hAnsi="Calibri" w:cs="Calibri"/>
          <w:color w:val="000000"/>
          <w:sz w:val="24"/>
          <w:szCs w:val="24"/>
          <w:shd w:val="clear" w:color="auto" w:fill="FFFFFF"/>
        </w:rPr>
        <w:t>ντίδρ</w:t>
      </w:r>
      <w:proofErr w:type="spellEnd"/>
      <w:r>
        <w:rPr>
          <w:rFonts w:ascii="Calibri" w:hAnsi="Calibri" w:cs="Calibri"/>
          <w:color w:val="000000"/>
          <w:sz w:val="24"/>
          <w:szCs w:val="24"/>
          <w:shd w:val="clear" w:color="auto" w:fill="FFFFFF"/>
        </w:rPr>
        <w:t xml:space="preserve">αση </w:t>
      </w:r>
      <w:proofErr w:type="spellStart"/>
      <w:r>
        <w:rPr>
          <w:rFonts w:ascii="Calibri" w:hAnsi="Calibri" w:cs="Calibri"/>
          <w:color w:val="000000"/>
          <w:sz w:val="24"/>
          <w:szCs w:val="24"/>
          <w:shd w:val="clear" w:color="auto" w:fill="FFFFFF"/>
        </w:rPr>
        <w:t>των</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εφή</w:t>
      </w:r>
      <w:proofErr w:type="spellEnd"/>
      <w:r>
        <w:rPr>
          <w:rFonts w:ascii="Calibri" w:hAnsi="Calibri" w:cs="Calibri"/>
          <w:color w:val="000000"/>
          <w:sz w:val="24"/>
          <w:szCs w:val="24"/>
          <w:shd w:val="clear" w:color="auto" w:fill="FFFFFF"/>
        </w:rPr>
        <w:t>βων π</w:t>
      </w:r>
      <w:proofErr w:type="spellStart"/>
      <w:r>
        <w:rPr>
          <w:rFonts w:ascii="Calibri" w:hAnsi="Calibri" w:cs="Calibri"/>
          <w:color w:val="000000"/>
          <w:sz w:val="24"/>
          <w:szCs w:val="24"/>
          <w:shd w:val="clear" w:color="auto" w:fill="FFFFFF"/>
        </w:rPr>
        <w:t>ου</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είτε</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δι</w:t>
      </w:r>
      <w:proofErr w:type="spellEnd"/>
      <w:r>
        <w:rPr>
          <w:rFonts w:ascii="Calibri" w:hAnsi="Calibri" w:cs="Calibri"/>
          <w:color w:val="000000"/>
          <w:sz w:val="24"/>
          <w:szCs w:val="24"/>
          <w:shd w:val="clear" w:color="auto" w:fill="FFFFFF"/>
        </w:rPr>
        <w:t xml:space="preserve">ατηρούν </w:t>
      </w:r>
      <w:proofErr w:type="spellStart"/>
      <w:r>
        <w:rPr>
          <w:rFonts w:ascii="Calibri" w:hAnsi="Calibri" w:cs="Calibri"/>
          <w:color w:val="000000"/>
          <w:sz w:val="24"/>
          <w:szCs w:val="24"/>
          <w:shd w:val="clear" w:color="auto" w:fill="FFFFFF"/>
        </w:rPr>
        <w:t>την</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lastRenderedPageBreak/>
        <w:t>ευ</w:t>
      </w:r>
      <w:proofErr w:type="spellEnd"/>
      <w:r>
        <w:rPr>
          <w:rFonts w:ascii="Calibri" w:hAnsi="Calibri" w:cs="Calibri"/>
          <w:color w:val="000000"/>
          <w:sz w:val="24"/>
          <w:szCs w:val="24"/>
          <w:shd w:val="clear" w:color="auto" w:fill="FFFFFF"/>
        </w:rPr>
        <w:t xml:space="preserve">αισθησία τους </w:t>
      </w:r>
      <w:r>
        <w:rPr>
          <w:rFonts w:ascii="Calibri" w:hAnsi="Calibri" w:cs="Calibri"/>
          <w:color w:val="000000"/>
          <w:sz w:val="24"/>
          <w:szCs w:val="24"/>
          <w:shd w:val="clear" w:color="auto" w:fill="FFFFFF"/>
          <w:lang w:val="el-GR"/>
        </w:rPr>
        <w:t>-</w:t>
      </w:r>
      <w:proofErr w:type="spellStart"/>
      <w:r>
        <w:rPr>
          <w:rFonts w:ascii="Calibri" w:hAnsi="Calibri" w:cs="Calibri"/>
          <w:color w:val="000000"/>
          <w:sz w:val="24"/>
          <w:szCs w:val="24"/>
          <w:shd w:val="clear" w:color="auto" w:fill="FFFFFF"/>
        </w:rPr>
        <w:t>στο</w:t>
      </w:r>
      <w:proofErr w:type="spellEnd"/>
      <w:r>
        <w:rPr>
          <w:rFonts w:ascii="Calibri" w:hAnsi="Calibri" w:cs="Calibri"/>
          <w:color w:val="000000"/>
          <w:sz w:val="24"/>
          <w:szCs w:val="24"/>
          <w:shd w:val="clear" w:color="auto" w:fill="FFFFFF"/>
        </w:rPr>
        <w:t xml:space="preserve"> π</w:t>
      </w:r>
      <w:proofErr w:type="spellStart"/>
      <w:r>
        <w:rPr>
          <w:rFonts w:ascii="Calibri" w:hAnsi="Calibri" w:cs="Calibri"/>
          <w:color w:val="000000"/>
          <w:sz w:val="24"/>
          <w:szCs w:val="24"/>
          <w:shd w:val="clear" w:color="auto" w:fill="FFFFFF"/>
        </w:rPr>
        <w:t>ρόσω</w:t>
      </w:r>
      <w:proofErr w:type="spellEnd"/>
      <w:r>
        <w:rPr>
          <w:rFonts w:ascii="Calibri" w:hAnsi="Calibri" w:cs="Calibri"/>
          <w:color w:val="000000"/>
          <w:sz w:val="24"/>
          <w:szCs w:val="24"/>
          <w:shd w:val="clear" w:color="auto" w:fill="FFFFFF"/>
        </w:rPr>
        <w:t xml:space="preserve">πο </w:t>
      </w:r>
      <w:proofErr w:type="spellStart"/>
      <w:r>
        <w:rPr>
          <w:rFonts w:ascii="Calibri" w:hAnsi="Calibri" w:cs="Calibri"/>
          <w:color w:val="000000"/>
          <w:sz w:val="24"/>
          <w:szCs w:val="24"/>
          <w:shd w:val="clear" w:color="auto" w:fill="FFFFFF"/>
        </w:rPr>
        <w:t>του</w:t>
      </w:r>
      <w:proofErr w:type="spellEnd"/>
      <w:r>
        <w:rPr>
          <w:rFonts w:ascii="Calibri" w:hAnsi="Calibri" w:cs="Calibri"/>
          <w:color w:val="000000"/>
          <w:sz w:val="24"/>
          <w:szCs w:val="24"/>
          <w:shd w:val="clear" w:color="auto" w:fill="FFFFFF"/>
        </w:rPr>
        <w:t xml:space="preserve"> π</w:t>
      </w:r>
      <w:proofErr w:type="spellStart"/>
      <w:r>
        <w:rPr>
          <w:rFonts w:ascii="Calibri" w:hAnsi="Calibri" w:cs="Calibri"/>
          <w:color w:val="000000"/>
          <w:sz w:val="24"/>
          <w:szCs w:val="24"/>
          <w:shd w:val="clear" w:color="auto" w:fill="FFFFFF"/>
        </w:rPr>
        <w:t>ρωτ</w:t>
      </w:r>
      <w:proofErr w:type="spellEnd"/>
      <w:r>
        <w:rPr>
          <w:rFonts w:ascii="Calibri" w:hAnsi="Calibri" w:cs="Calibri"/>
          <w:color w:val="000000"/>
          <w:sz w:val="24"/>
          <w:szCs w:val="24"/>
          <w:shd w:val="clear" w:color="auto" w:fill="FFFFFF"/>
        </w:rPr>
        <w:t>αγωνιστή- πα</w:t>
      </w:r>
      <w:proofErr w:type="spellStart"/>
      <w:r>
        <w:rPr>
          <w:rFonts w:ascii="Calibri" w:hAnsi="Calibri" w:cs="Calibri"/>
          <w:color w:val="000000"/>
          <w:sz w:val="24"/>
          <w:szCs w:val="24"/>
          <w:shd w:val="clear" w:color="auto" w:fill="FFFFFF"/>
        </w:rPr>
        <w:t>ρά</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τις</w:t>
      </w:r>
      <w:proofErr w:type="spellEnd"/>
      <w:r>
        <w:rPr>
          <w:rFonts w:ascii="Calibri" w:hAnsi="Calibri" w:cs="Calibri"/>
          <w:color w:val="000000"/>
          <w:sz w:val="24"/>
          <w:szCs w:val="24"/>
          <w:shd w:val="clear" w:color="auto" w:fill="FFFFFF"/>
        </w:rPr>
        <w:t xml:space="preserve"> π</w:t>
      </w:r>
      <w:proofErr w:type="spellStart"/>
      <w:r>
        <w:rPr>
          <w:rFonts w:ascii="Calibri" w:hAnsi="Calibri" w:cs="Calibri"/>
          <w:color w:val="000000"/>
          <w:sz w:val="24"/>
          <w:szCs w:val="24"/>
          <w:shd w:val="clear" w:color="auto" w:fill="FFFFFF"/>
        </w:rPr>
        <w:t>ροσ</w:t>
      </w:r>
      <w:proofErr w:type="spellEnd"/>
      <w:r>
        <w:rPr>
          <w:rFonts w:ascii="Calibri" w:hAnsi="Calibri" w:cs="Calibri"/>
          <w:color w:val="000000"/>
          <w:sz w:val="24"/>
          <w:szCs w:val="24"/>
          <w:shd w:val="clear" w:color="auto" w:fill="FFFFFF"/>
        </w:rPr>
        <w:t xml:space="preserve">πάθειες να </w:t>
      </w:r>
      <w:proofErr w:type="spellStart"/>
      <w:r>
        <w:rPr>
          <w:rFonts w:ascii="Calibri" w:hAnsi="Calibri" w:cs="Calibri"/>
          <w:color w:val="000000"/>
          <w:sz w:val="24"/>
          <w:szCs w:val="24"/>
          <w:shd w:val="clear" w:color="auto" w:fill="FFFFFF"/>
        </w:rPr>
        <w:t>υιοθετήσουν</w:t>
      </w:r>
      <w:proofErr w:type="spellEnd"/>
      <w:r>
        <w:rPr>
          <w:rFonts w:ascii="Calibri" w:hAnsi="Calibri" w:cs="Calibri"/>
          <w:color w:val="000000"/>
          <w:sz w:val="24"/>
          <w:szCs w:val="24"/>
          <w:shd w:val="clear" w:color="auto" w:fill="FFFFFF"/>
        </w:rPr>
        <w:t xml:space="preserve"> π</w:t>
      </w:r>
      <w:proofErr w:type="spellStart"/>
      <w:r>
        <w:rPr>
          <w:rFonts w:ascii="Calibri" w:hAnsi="Calibri" w:cs="Calibri"/>
          <w:color w:val="000000"/>
          <w:sz w:val="24"/>
          <w:szCs w:val="24"/>
          <w:shd w:val="clear" w:color="auto" w:fill="FFFFFF"/>
        </w:rPr>
        <w:t>ροσω</w:t>
      </w:r>
      <w:proofErr w:type="spellEnd"/>
      <w:r>
        <w:rPr>
          <w:rFonts w:ascii="Calibri" w:hAnsi="Calibri" w:cs="Calibri"/>
          <w:color w:val="000000"/>
          <w:sz w:val="24"/>
          <w:szCs w:val="24"/>
          <w:shd w:val="clear" w:color="auto" w:fill="FFFFFF"/>
        </w:rPr>
        <w:t>πεία α</w:t>
      </w:r>
      <w:proofErr w:type="spellStart"/>
      <w:r>
        <w:rPr>
          <w:rFonts w:ascii="Calibri" w:hAnsi="Calibri" w:cs="Calibri"/>
          <w:color w:val="000000"/>
          <w:sz w:val="24"/>
          <w:szCs w:val="24"/>
          <w:shd w:val="clear" w:color="auto" w:fill="FFFFFF"/>
        </w:rPr>
        <w:t>ρρενω</w:t>
      </w:r>
      <w:proofErr w:type="spellEnd"/>
      <w:r>
        <w:rPr>
          <w:rFonts w:ascii="Calibri" w:hAnsi="Calibri" w:cs="Calibri"/>
          <w:color w:val="000000"/>
          <w:sz w:val="24"/>
          <w:szCs w:val="24"/>
          <w:shd w:val="clear" w:color="auto" w:fill="FFFFFF"/>
        </w:rPr>
        <w:t>πότητας</w:t>
      </w:r>
      <w:r>
        <w:rPr>
          <w:rFonts w:ascii="Calibri" w:hAnsi="Calibri" w:cs="Calibri"/>
          <w:color w:val="000000"/>
          <w:sz w:val="24"/>
          <w:szCs w:val="24"/>
          <w:shd w:val="clear" w:color="auto" w:fill="FFFFFF"/>
          <w:lang w:val="el-GR"/>
        </w:rPr>
        <w:t>,</w:t>
      </w:r>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είτε</w:t>
      </w:r>
      <w:proofErr w:type="spellEnd"/>
      <w:r>
        <w:rPr>
          <w:rFonts w:ascii="Calibri" w:hAnsi="Calibri" w:cs="Calibri"/>
          <w:color w:val="000000"/>
          <w:sz w:val="24"/>
          <w:szCs w:val="24"/>
          <w:shd w:val="clear" w:color="auto" w:fill="FFFFFF"/>
        </w:rPr>
        <w:t xml:space="preserve"> επ</w:t>
      </w:r>
      <w:proofErr w:type="spellStart"/>
      <w:r>
        <w:rPr>
          <w:rFonts w:ascii="Calibri" w:hAnsi="Calibri" w:cs="Calibri"/>
          <w:color w:val="000000"/>
          <w:sz w:val="24"/>
          <w:szCs w:val="24"/>
          <w:shd w:val="clear" w:color="auto" w:fill="FFFFFF"/>
        </w:rPr>
        <w:t>ιλέγουν</w:t>
      </w:r>
      <w:proofErr w:type="spellEnd"/>
      <w:r>
        <w:rPr>
          <w:rFonts w:ascii="Calibri" w:hAnsi="Calibri" w:cs="Calibri"/>
          <w:color w:val="000000"/>
          <w:sz w:val="24"/>
          <w:szCs w:val="24"/>
          <w:shd w:val="clear" w:color="auto" w:fill="FFFFFF"/>
        </w:rPr>
        <w:t xml:space="preserve"> να απ</w:t>
      </w:r>
      <w:proofErr w:type="spellStart"/>
      <w:r>
        <w:rPr>
          <w:rFonts w:ascii="Calibri" w:hAnsi="Calibri" w:cs="Calibri"/>
          <w:color w:val="000000"/>
          <w:sz w:val="24"/>
          <w:szCs w:val="24"/>
          <w:shd w:val="clear" w:color="auto" w:fill="FFFFFF"/>
        </w:rPr>
        <w:t>οδεχθούν</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την</w:t>
      </w:r>
      <w:proofErr w:type="spellEnd"/>
      <w:r>
        <w:rPr>
          <w:rFonts w:ascii="Calibri" w:hAnsi="Calibri" w:cs="Calibri"/>
          <w:color w:val="000000"/>
          <w:sz w:val="24"/>
          <w:szCs w:val="24"/>
          <w:shd w:val="clear" w:color="auto" w:fill="FFFFFF"/>
        </w:rPr>
        <w:t xml:space="preserve"> </w:t>
      </w:r>
      <w:proofErr w:type="spellStart"/>
      <w:r>
        <w:rPr>
          <w:rFonts w:ascii="Calibri" w:hAnsi="Calibri" w:cs="Calibri"/>
          <w:color w:val="000000"/>
          <w:sz w:val="24"/>
          <w:szCs w:val="24"/>
          <w:shd w:val="clear" w:color="auto" w:fill="FFFFFF"/>
        </w:rPr>
        <w:t>ομοφυλοφιλί</w:t>
      </w:r>
      <w:proofErr w:type="spellEnd"/>
      <w:r>
        <w:rPr>
          <w:rFonts w:ascii="Calibri" w:hAnsi="Calibri" w:cs="Calibri"/>
          <w:color w:val="000000"/>
          <w:sz w:val="24"/>
          <w:szCs w:val="24"/>
          <w:shd w:val="clear" w:color="auto" w:fill="FFFFFF"/>
        </w:rPr>
        <w:t xml:space="preserve">α τους. </w:t>
      </w:r>
      <w:r>
        <w:rPr>
          <w:rFonts w:ascii="Calibri" w:hAnsi="Calibri" w:cs="Calibri"/>
          <w:color w:val="000000"/>
          <w:sz w:val="24"/>
          <w:szCs w:val="24"/>
          <w:shd w:val="clear" w:color="auto" w:fill="FFFFFF"/>
          <w:lang w:val="el-GR"/>
        </w:rPr>
        <w:t>Η</w:t>
      </w:r>
      <w:r w:rsidRPr="00E57D0B">
        <w:rPr>
          <w:rFonts w:ascii="Calibri" w:hAnsi="Calibri" w:cs="Calibri"/>
          <w:color w:val="000000"/>
          <w:sz w:val="24"/>
          <w:szCs w:val="24"/>
          <w:shd w:val="clear" w:color="auto" w:fill="FFFFFF"/>
          <w:lang w:val="el-GR"/>
        </w:rPr>
        <w:t xml:space="preserve"> ταυ</w:t>
      </w:r>
      <w:r w:rsidRPr="00E57D0B">
        <w:rPr>
          <w:rFonts w:ascii="Calibri" w:hAnsi="Calibri" w:cs="Calibri"/>
          <w:color w:val="000000"/>
          <w:sz w:val="24"/>
          <w:szCs w:val="24"/>
          <w:shd w:val="clear" w:color="auto" w:fill="FFFFFF"/>
          <w:lang w:val="el-GR"/>
        </w:rPr>
        <w:t xml:space="preserve">τότητα </w:t>
      </w:r>
      <w:r>
        <w:rPr>
          <w:rFonts w:ascii="Calibri" w:hAnsi="Calibri" w:cs="Calibri"/>
          <w:color w:val="000000"/>
          <w:sz w:val="24"/>
          <w:szCs w:val="24"/>
          <w:shd w:val="clear" w:color="auto" w:fill="FFFFFF"/>
          <w:lang w:val="el-GR"/>
        </w:rPr>
        <w:t>-</w:t>
      </w:r>
      <w:r w:rsidRPr="00E57D0B">
        <w:rPr>
          <w:rFonts w:ascii="Calibri" w:hAnsi="Calibri" w:cs="Calibri"/>
          <w:color w:val="000000"/>
          <w:sz w:val="24"/>
          <w:szCs w:val="24"/>
          <w:shd w:val="clear" w:color="auto" w:fill="FFFFFF"/>
          <w:lang w:val="el-GR"/>
        </w:rPr>
        <w:t xml:space="preserve">αυτή που απορρέει ή συνδέεται με το φύλο- διαμορφώνεται </w:t>
      </w:r>
      <w:r>
        <w:rPr>
          <w:rFonts w:ascii="Calibri" w:hAnsi="Calibri" w:cs="Calibri"/>
          <w:color w:val="000000"/>
          <w:sz w:val="24"/>
          <w:szCs w:val="24"/>
          <w:shd w:val="clear" w:color="auto" w:fill="FFFFFF"/>
          <w:lang w:val="el-GR"/>
        </w:rPr>
        <w:t>σταδιακ</w:t>
      </w:r>
      <w:r w:rsidRPr="00E57D0B">
        <w:rPr>
          <w:rFonts w:ascii="Calibri" w:hAnsi="Calibri" w:cs="Calibri"/>
          <w:color w:val="000000"/>
          <w:sz w:val="24"/>
          <w:szCs w:val="24"/>
          <w:shd w:val="clear" w:color="auto" w:fill="FFFFFF"/>
          <w:lang w:val="el-GR"/>
        </w:rPr>
        <w:t>ά και μέσα από κοινωνικές αναπαραστάσεις και στερεοτυπίες, και οι ήρωες του βιβλίου αργούν να την ανακαλύψουν και να κατασταλάξουν σε αυτή. Από λογοτεχνική</w:t>
      </w:r>
      <w:r>
        <w:rPr>
          <w:rFonts w:ascii="Calibri" w:hAnsi="Calibri" w:cs="Calibri"/>
          <w:color w:val="000000"/>
          <w:sz w:val="24"/>
          <w:szCs w:val="24"/>
          <w:shd w:val="clear" w:color="auto" w:fill="FFFFFF"/>
          <w:lang w:val="el-GR"/>
        </w:rPr>
        <w:t>ς</w:t>
      </w:r>
      <w:r w:rsidRPr="00E57D0B">
        <w:rPr>
          <w:rFonts w:ascii="Calibri" w:hAnsi="Calibri" w:cs="Calibri"/>
          <w:color w:val="000000"/>
          <w:sz w:val="24"/>
          <w:szCs w:val="24"/>
          <w:shd w:val="clear" w:color="auto" w:fill="FFFFFF"/>
          <w:lang w:val="el-GR"/>
        </w:rPr>
        <w:t xml:space="preserve"> πλευρά</w:t>
      </w:r>
      <w:r>
        <w:rPr>
          <w:rFonts w:ascii="Calibri" w:hAnsi="Calibri" w:cs="Calibri"/>
          <w:color w:val="000000"/>
          <w:sz w:val="24"/>
          <w:szCs w:val="24"/>
          <w:shd w:val="clear" w:color="auto" w:fill="FFFFFF"/>
          <w:lang w:val="el-GR"/>
        </w:rPr>
        <w:t>ς</w:t>
      </w:r>
      <w:r w:rsidRPr="00E57D0B">
        <w:rPr>
          <w:rFonts w:ascii="Calibri" w:hAnsi="Calibri" w:cs="Calibri"/>
          <w:color w:val="000000"/>
          <w:sz w:val="24"/>
          <w:szCs w:val="24"/>
          <w:shd w:val="clear" w:color="auto" w:fill="FFFFFF"/>
          <w:lang w:val="el-GR"/>
        </w:rPr>
        <w:t xml:space="preserve">, </w:t>
      </w:r>
      <w:r>
        <w:rPr>
          <w:rFonts w:ascii="Calibri" w:hAnsi="Calibri" w:cs="Calibri"/>
          <w:color w:val="000000"/>
          <w:sz w:val="24"/>
          <w:szCs w:val="24"/>
          <w:shd w:val="clear" w:color="auto" w:fill="FFFFFF"/>
          <w:lang w:val="el-GR"/>
        </w:rPr>
        <w:t>βαθμιαία</w:t>
      </w:r>
      <w:r w:rsidRPr="00E57D0B">
        <w:rPr>
          <w:rFonts w:ascii="Calibri" w:hAnsi="Calibri" w:cs="Calibri"/>
          <w:color w:val="000000"/>
          <w:sz w:val="24"/>
          <w:szCs w:val="24"/>
          <w:shd w:val="clear" w:color="auto" w:fill="FFFFFF"/>
          <w:lang w:val="el-GR"/>
        </w:rPr>
        <w:t xml:space="preserve"> οικοδομούν</w:t>
      </w:r>
      <w:r w:rsidRPr="00E57D0B">
        <w:rPr>
          <w:rFonts w:ascii="Calibri" w:hAnsi="Calibri" w:cs="Calibri"/>
          <w:color w:val="000000"/>
          <w:sz w:val="24"/>
          <w:szCs w:val="24"/>
          <w:shd w:val="clear" w:color="auto" w:fill="FFFFFF"/>
          <w:lang w:val="el-GR"/>
        </w:rPr>
        <w:t>ται τα γεγονότα της πλοκής και οι χαρακτήρες αποκαλύπτονται σταδιακά. Σε αυτό συμβάλλουν και τα σύμβολα, όπως η μάσκα, αλλά και στοιχεία τεχνικής, όπως η ενσωμάτωση στίχων ποιημάτων και τραγουδιών από την παλαιότερη και νεότερη ποίηση. Μαζί με αυτού του τύ</w:t>
      </w:r>
      <w:r w:rsidRPr="00E57D0B">
        <w:rPr>
          <w:rFonts w:ascii="Calibri" w:hAnsi="Calibri" w:cs="Calibri"/>
          <w:color w:val="000000"/>
          <w:sz w:val="24"/>
          <w:szCs w:val="24"/>
          <w:shd w:val="clear" w:color="auto" w:fill="FFFFFF"/>
          <w:lang w:val="el-GR"/>
        </w:rPr>
        <w:t xml:space="preserve">που τις διακειμενικές αναφορές, είναι εμφανής η αυτοαναφορικότητα του συγγραφέα σε παλαιότερα έργα του και ο Κοντολέων αποδεικνύεται, και με το μυθιστόρημά του αυτό, ένας βαθύς γνώστης και προσεκτικός μελετητής της ανθρώπινης ψυχής που αυτά τα ουσιώδη για </w:t>
      </w:r>
      <w:r w:rsidRPr="00E57D0B">
        <w:rPr>
          <w:rFonts w:ascii="Calibri" w:hAnsi="Calibri" w:cs="Calibri"/>
          <w:color w:val="000000"/>
          <w:sz w:val="24"/>
          <w:szCs w:val="24"/>
          <w:shd w:val="clear" w:color="auto" w:fill="FFFFFF"/>
          <w:lang w:val="el-GR"/>
        </w:rPr>
        <w:t>την ανθρώπινη υπόσταση ερωτήματα τα χειρίζεται με ευαισθησία και σεβασμό.</w:t>
      </w:r>
    </w:p>
    <w:p w:rsidR="00741DB3" w:rsidRPr="00E57D0B" w:rsidRDefault="00E57D0B">
      <w:pPr>
        <w:spacing w:afterLines="50"/>
        <w:rPr>
          <w:rFonts w:ascii="Calibri" w:hAnsi="Calibri" w:cs="Calibri"/>
          <w:sz w:val="24"/>
          <w:szCs w:val="24"/>
          <w:lang w:val="el-GR"/>
        </w:rPr>
      </w:pPr>
      <w:r>
        <w:rPr>
          <w:rFonts w:ascii="Calibri" w:hAnsi="Calibri" w:cs="Calibri"/>
          <w:sz w:val="24"/>
          <w:szCs w:val="24"/>
          <w:lang w:val="el-GR"/>
        </w:rPr>
        <w:t>Στην ίδια Κατηγορία ξεχώρισε αλλά μ</w:t>
      </w:r>
      <w:r w:rsidRPr="00E57D0B">
        <w:rPr>
          <w:rFonts w:ascii="Calibri" w:hAnsi="Calibri" w:cs="Calibri"/>
          <w:sz w:val="24"/>
          <w:szCs w:val="24"/>
          <w:lang w:val="el-GR"/>
        </w:rPr>
        <w:t>ειοψήφησε το βιβλίο του</w:t>
      </w:r>
      <w:r w:rsidRPr="00E57D0B">
        <w:rPr>
          <w:rFonts w:ascii="Calibri" w:hAnsi="Calibri" w:cs="Calibri"/>
          <w:b/>
          <w:sz w:val="24"/>
          <w:szCs w:val="24"/>
          <w:lang w:val="el-GR"/>
        </w:rPr>
        <w:t xml:space="preserve"> Γιώργου Κ. Παναγιωτάκη </w:t>
      </w:r>
      <w:r>
        <w:rPr>
          <w:rFonts w:ascii="Calibri" w:hAnsi="Calibri" w:cs="Calibri"/>
          <w:sz w:val="24"/>
          <w:szCs w:val="24"/>
          <w:lang w:val="el-GR"/>
        </w:rPr>
        <w:t>με τίτλο</w:t>
      </w:r>
      <w:r w:rsidRPr="00E57D0B">
        <w:rPr>
          <w:rFonts w:ascii="Calibri" w:hAnsi="Calibri" w:cs="Calibri"/>
          <w:b/>
          <w:sz w:val="24"/>
          <w:szCs w:val="24"/>
          <w:lang w:val="el-GR"/>
        </w:rPr>
        <w:t xml:space="preserve"> </w:t>
      </w:r>
      <w:r w:rsidRPr="00E57D0B">
        <w:rPr>
          <w:rFonts w:ascii="Calibri" w:hAnsi="Calibri" w:cs="Calibri"/>
          <w:b/>
          <w:i/>
          <w:sz w:val="24"/>
          <w:szCs w:val="24"/>
          <w:lang w:val="el-GR"/>
        </w:rPr>
        <w:t>Τίγκρε</w:t>
      </w:r>
      <w:r>
        <w:rPr>
          <w:rFonts w:ascii="Calibri" w:hAnsi="Calibri" w:cs="Calibri"/>
          <w:b/>
          <w:i/>
          <w:sz w:val="24"/>
          <w:szCs w:val="24"/>
          <w:lang w:val="el-GR"/>
        </w:rPr>
        <w:t xml:space="preserve"> </w:t>
      </w:r>
      <w:r>
        <w:rPr>
          <w:rFonts w:ascii="Calibri" w:hAnsi="Calibri" w:cs="Calibri"/>
          <w:i/>
          <w:sz w:val="24"/>
          <w:szCs w:val="24"/>
          <w:lang w:val="el-GR"/>
        </w:rPr>
        <w:t>(</w:t>
      </w:r>
      <w:r w:rsidRPr="00E57D0B">
        <w:rPr>
          <w:rFonts w:ascii="Calibri" w:hAnsi="Calibri" w:cs="Calibri"/>
          <w:sz w:val="24"/>
          <w:szCs w:val="24"/>
          <w:lang w:val="el-GR"/>
        </w:rPr>
        <w:t xml:space="preserve">εικονογράφηση Βασίλης </w:t>
      </w:r>
      <w:proofErr w:type="spellStart"/>
      <w:r w:rsidRPr="00E57D0B">
        <w:rPr>
          <w:rFonts w:ascii="Calibri" w:hAnsi="Calibri" w:cs="Calibri"/>
          <w:sz w:val="24"/>
          <w:szCs w:val="24"/>
          <w:lang w:val="el-GR"/>
        </w:rPr>
        <w:t>Σελιμάς</w:t>
      </w:r>
      <w:proofErr w:type="spellEnd"/>
      <w:r>
        <w:rPr>
          <w:rFonts w:ascii="Calibri" w:hAnsi="Calibri" w:cs="Calibri"/>
          <w:sz w:val="24"/>
          <w:szCs w:val="24"/>
          <w:lang w:val="el-GR"/>
        </w:rPr>
        <w:t xml:space="preserve">), </w:t>
      </w:r>
      <w:r w:rsidRPr="00E57D0B">
        <w:rPr>
          <w:rFonts w:ascii="Calibri" w:hAnsi="Calibri" w:cs="Calibri"/>
          <w:sz w:val="24"/>
          <w:szCs w:val="24"/>
          <w:lang w:val="el-GR"/>
        </w:rPr>
        <w:t>εκδόσε</w:t>
      </w:r>
      <w:r>
        <w:rPr>
          <w:rFonts w:ascii="Calibri" w:hAnsi="Calibri" w:cs="Calibri"/>
          <w:sz w:val="24"/>
          <w:szCs w:val="24"/>
          <w:lang w:val="el-GR"/>
        </w:rPr>
        <w:t>ις</w:t>
      </w:r>
      <w:r w:rsidRPr="00E57D0B">
        <w:rPr>
          <w:rFonts w:ascii="Calibri" w:hAnsi="Calibri" w:cs="Calibri"/>
          <w:sz w:val="24"/>
          <w:szCs w:val="24"/>
          <w:lang w:val="el-GR"/>
        </w:rPr>
        <w:t xml:space="preserve"> Πατάκη. </w:t>
      </w:r>
    </w:p>
    <w:p w:rsidR="00741DB3" w:rsidRDefault="00E57D0B">
      <w:pPr>
        <w:spacing w:afterLines="50"/>
        <w:rPr>
          <w:rFonts w:ascii="Calibri" w:hAnsi="Calibri" w:cs="Calibri"/>
          <w:b/>
          <w:sz w:val="24"/>
          <w:szCs w:val="24"/>
          <w:lang w:val="el-GR"/>
        </w:rPr>
      </w:pPr>
      <w:r w:rsidRPr="00E57D0B">
        <w:rPr>
          <w:rFonts w:ascii="Calibri" w:hAnsi="Calibri" w:cs="Calibri"/>
          <w:sz w:val="24"/>
          <w:szCs w:val="24"/>
          <w:lang w:val="el-GR"/>
        </w:rPr>
        <w:t xml:space="preserve">Ένα επίσης πολύ αξιόλογο μυθιστόρημα, που κινείται ανάμεσα, από τη μια πλευρά, στους αδικημένους μιας βραζιλιάνικης φαβέλας και, από την άλλη, στην εποπτεία της από το οργανωμένο έγκλημα. Το ποδόσφαιρο αποτελεί το διαφιλονικούμενο χώρο ανάμεσα στους </w:t>
      </w:r>
      <w:r>
        <w:rPr>
          <w:rFonts w:ascii="Calibri" w:hAnsi="Calibri" w:cs="Calibri"/>
          <w:sz w:val="24"/>
          <w:szCs w:val="24"/>
          <w:lang w:val="el-GR"/>
        </w:rPr>
        <w:t>αδύναμ</w:t>
      </w:r>
      <w:r>
        <w:rPr>
          <w:rFonts w:ascii="Calibri" w:hAnsi="Calibri" w:cs="Calibri"/>
          <w:sz w:val="24"/>
          <w:szCs w:val="24"/>
          <w:lang w:val="el-GR"/>
        </w:rPr>
        <w:t>ους</w:t>
      </w:r>
      <w:r w:rsidRPr="00E57D0B">
        <w:rPr>
          <w:rFonts w:ascii="Calibri" w:hAnsi="Calibri" w:cs="Calibri"/>
          <w:sz w:val="24"/>
          <w:szCs w:val="24"/>
          <w:lang w:val="el-GR"/>
        </w:rPr>
        <w:t xml:space="preserve"> και τους ισχυρούς και το βιβλίο καταφέρνει να αναδείξει με ενδιαφέροντες χαρακτήρες το κοινωνικό υπόβαθρο και την κοινωνική ανισότητα και αδικία.</w:t>
      </w:r>
    </w:p>
    <w:p w:rsidR="00741DB3" w:rsidRDefault="00E57D0B">
      <w:pPr>
        <w:spacing w:afterLines="50"/>
        <w:rPr>
          <w:rFonts w:ascii="Calibri" w:hAnsi="Calibri" w:cs="Calibri"/>
          <w:b/>
          <w:sz w:val="24"/>
          <w:szCs w:val="24"/>
          <w:lang w:val="el-GR"/>
        </w:rPr>
      </w:pPr>
      <w:r>
        <w:rPr>
          <w:rFonts w:ascii="Calibri" w:hAnsi="Calibri" w:cs="Calibri"/>
          <w:b/>
          <w:sz w:val="24"/>
          <w:szCs w:val="24"/>
          <w:lang w:val="el-GR"/>
        </w:rPr>
        <w:t>Εικονογραφημένο Παιδικό Βιβλίο</w:t>
      </w:r>
    </w:p>
    <w:p w:rsidR="00741DB3" w:rsidRPr="00E57D0B" w:rsidRDefault="00E57D0B">
      <w:pPr>
        <w:spacing w:afterLines="50"/>
        <w:rPr>
          <w:rFonts w:ascii="Calibri" w:hAnsi="Calibri" w:cs="Calibri"/>
          <w:sz w:val="24"/>
          <w:szCs w:val="24"/>
          <w:lang w:val="el-GR"/>
        </w:rPr>
      </w:pPr>
      <w:r w:rsidRPr="00E57D0B">
        <w:rPr>
          <w:rFonts w:ascii="Calibri" w:hAnsi="Calibri" w:cs="Calibri"/>
          <w:sz w:val="24"/>
          <w:szCs w:val="24"/>
          <w:lang w:val="el-GR"/>
        </w:rPr>
        <w:t>Το Κρατικό Βραβείο Εικονογραφημένου Παιδικού Βιβλίου απονέμεται κατά πλειοψ</w:t>
      </w:r>
      <w:r w:rsidRPr="00E57D0B">
        <w:rPr>
          <w:rFonts w:ascii="Calibri" w:hAnsi="Calibri" w:cs="Calibri"/>
          <w:sz w:val="24"/>
          <w:szCs w:val="24"/>
          <w:lang w:val="el-GR"/>
        </w:rPr>
        <w:t>ηφία στο βιβλίο τ</w:t>
      </w:r>
      <w:r>
        <w:rPr>
          <w:rFonts w:ascii="Calibri" w:hAnsi="Calibri" w:cs="Calibri"/>
          <w:sz w:val="24"/>
          <w:szCs w:val="24"/>
          <w:lang w:val="el-GR"/>
        </w:rPr>
        <w:t>ης</w:t>
      </w:r>
      <w:r w:rsidRPr="00E57D0B">
        <w:rPr>
          <w:rFonts w:ascii="Calibri" w:hAnsi="Calibri" w:cs="Calibri"/>
          <w:sz w:val="24"/>
          <w:szCs w:val="24"/>
          <w:lang w:val="el-GR"/>
        </w:rPr>
        <w:t xml:space="preserve"> </w:t>
      </w:r>
      <w:r w:rsidRPr="00E57D0B">
        <w:rPr>
          <w:rFonts w:ascii="Calibri" w:hAnsi="Calibri" w:cs="Calibri"/>
          <w:b/>
          <w:sz w:val="24"/>
          <w:szCs w:val="24"/>
          <w:lang w:val="el-GR"/>
        </w:rPr>
        <w:t>Μυρτώς Καλοφωλιά</w:t>
      </w:r>
      <w:r w:rsidRPr="00E57D0B">
        <w:rPr>
          <w:rFonts w:ascii="Calibri" w:hAnsi="Calibri" w:cs="Calibri"/>
          <w:sz w:val="24"/>
          <w:szCs w:val="24"/>
          <w:lang w:val="el-GR"/>
        </w:rPr>
        <w:t xml:space="preserve"> </w:t>
      </w:r>
      <w:r>
        <w:rPr>
          <w:rFonts w:ascii="Calibri" w:hAnsi="Calibri" w:cs="Calibri"/>
          <w:sz w:val="24"/>
          <w:szCs w:val="24"/>
          <w:lang w:val="el-GR"/>
        </w:rPr>
        <w:t>με εικονογράφηση της</w:t>
      </w:r>
      <w:r w:rsidRPr="00E57D0B">
        <w:rPr>
          <w:rFonts w:ascii="Calibri" w:hAnsi="Calibri" w:cs="Calibri"/>
          <w:sz w:val="24"/>
          <w:szCs w:val="24"/>
          <w:lang w:val="el-GR"/>
        </w:rPr>
        <w:t xml:space="preserve"> </w:t>
      </w:r>
      <w:r w:rsidRPr="00E57D0B">
        <w:rPr>
          <w:rFonts w:ascii="Calibri" w:hAnsi="Calibri" w:cs="Calibri"/>
          <w:b/>
          <w:sz w:val="24"/>
          <w:szCs w:val="24"/>
          <w:lang w:val="el-GR"/>
        </w:rPr>
        <w:t>Πέρσας Ζαχαριά</w:t>
      </w:r>
      <w:r w:rsidRPr="00E57D0B">
        <w:rPr>
          <w:rFonts w:ascii="Calibri" w:hAnsi="Calibri" w:cs="Calibri"/>
          <w:sz w:val="24"/>
          <w:szCs w:val="24"/>
          <w:lang w:val="el-GR"/>
        </w:rPr>
        <w:t xml:space="preserve"> με τίτλο </w:t>
      </w:r>
      <w:r w:rsidRPr="00E57D0B">
        <w:rPr>
          <w:rFonts w:ascii="Calibri" w:hAnsi="Calibri" w:cs="Calibri"/>
          <w:b/>
          <w:i/>
          <w:sz w:val="24"/>
          <w:szCs w:val="24"/>
          <w:lang w:val="el-GR"/>
        </w:rPr>
        <w:t>Μοναχική Υπόθεση</w:t>
      </w:r>
      <w:r w:rsidRPr="00E57D0B">
        <w:rPr>
          <w:rFonts w:ascii="Calibri" w:hAnsi="Calibri" w:cs="Calibri"/>
          <w:sz w:val="24"/>
          <w:szCs w:val="24"/>
          <w:lang w:val="el-GR"/>
        </w:rPr>
        <w:t xml:space="preserve">, </w:t>
      </w:r>
      <w:r>
        <w:rPr>
          <w:rFonts w:ascii="Calibri" w:hAnsi="Calibri" w:cs="Calibri"/>
          <w:sz w:val="24"/>
          <w:szCs w:val="24"/>
          <w:lang w:val="el-GR"/>
        </w:rPr>
        <w:t>ε</w:t>
      </w:r>
      <w:r w:rsidRPr="00E57D0B">
        <w:rPr>
          <w:rFonts w:ascii="Calibri" w:hAnsi="Calibri" w:cs="Calibri"/>
          <w:sz w:val="24"/>
          <w:szCs w:val="24"/>
          <w:lang w:val="el-GR"/>
        </w:rPr>
        <w:t>κδόσεις Καλειδοσκόπιο.</w:t>
      </w:r>
    </w:p>
    <w:p w:rsidR="00741DB3" w:rsidRPr="00E57D0B" w:rsidRDefault="00E57D0B">
      <w:pPr>
        <w:spacing w:afterLines="50"/>
        <w:rPr>
          <w:rFonts w:ascii="Calibri" w:hAnsi="Calibri" w:cs="Calibri"/>
          <w:color w:val="000000"/>
          <w:spacing w:val="2"/>
          <w:sz w:val="24"/>
          <w:szCs w:val="24"/>
          <w:shd w:val="clear" w:color="auto" w:fill="FFFFFF"/>
          <w:lang w:val="el-GR"/>
        </w:rPr>
      </w:pPr>
      <w:r w:rsidRPr="00E57D0B">
        <w:rPr>
          <w:rFonts w:ascii="Calibri" w:hAnsi="Calibri" w:cs="Calibri"/>
          <w:sz w:val="24"/>
          <w:szCs w:val="24"/>
          <w:lang w:val="el-GR"/>
        </w:rPr>
        <w:t>Απλές καθημερινές ιστορίες ανθρώπων που  έχουν ως στοιχείο σύνδεσης έναν πορτοκαλή γάτο. Οι άνθρωποι αυτοί, πιθανώς μέλη της ίδιας ο</w:t>
      </w:r>
      <w:r w:rsidRPr="00E57D0B">
        <w:rPr>
          <w:rFonts w:ascii="Calibri" w:hAnsi="Calibri" w:cs="Calibri"/>
          <w:sz w:val="24"/>
          <w:szCs w:val="24"/>
          <w:lang w:val="el-GR"/>
        </w:rPr>
        <w:t>ικογένειας: ένας μαθητής που καμιά φορά φοβάται το σκοτάδι, ένα κορίτσι που ζωγραφίζει, ένας κύριος που μαγειρεύει κάθε μεσημέρι, ένας μικρός τσελίστας, μια γιαγιά και μια συγγραφέας, παρά τις, φαινομενικά, μοναχικές ασχολίες τους, συναντιούνται, κάθε ένας</w:t>
      </w:r>
      <w:r w:rsidRPr="00E57D0B">
        <w:rPr>
          <w:rFonts w:ascii="Calibri" w:hAnsi="Calibri" w:cs="Calibri"/>
          <w:sz w:val="24"/>
          <w:szCs w:val="24"/>
          <w:lang w:val="el-GR"/>
        </w:rPr>
        <w:t xml:space="preserve"> ξεχωριστά, με το</w:t>
      </w:r>
      <w:r>
        <w:rPr>
          <w:rFonts w:ascii="Calibri" w:hAnsi="Calibri" w:cs="Calibri"/>
          <w:sz w:val="24"/>
          <w:szCs w:val="24"/>
          <w:lang w:val="el-GR"/>
        </w:rPr>
        <w:t>ν</w:t>
      </w:r>
      <w:r w:rsidRPr="00E57D0B">
        <w:rPr>
          <w:rFonts w:ascii="Calibri" w:hAnsi="Calibri" w:cs="Calibri"/>
          <w:sz w:val="24"/>
          <w:szCs w:val="24"/>
          <w:lang w:val="el-GR"/>
        </w:rPr>
        <w:t xml:space="preserve"> πορτοκαλ</w:t>
      </w:r>
      <w:r>
        <w:rPr>
          <w:rFonts w:ascii="Calibri" w:hAnsi="Calibri" w:cs="Calibri"/>
          <w:sz w:val="24"/>
          <w:szCs w:val="24"/>
          <w:lang w:val="el-GR"/>
        </w:rPr>
        <w:t>ή</w:t>
      </w:r>
      <w:r w:rsidRPr="00E57D0B">
        <w:rPr>
          <w:rFonts w:ascii="Calibri" w:hAnsi="Calibri" w:cs="Calibri"/>
          <w:sz w:val="24"/>
          <w:szCs w:val="24"/>
          <w:lang w:val="el-GR"/>
        </w:rPr>
        <w:t xml:space="preserve"> γάτο που μπαινοβγαίνει αθόρυβα στα δωμάτια τους,  παραβιάζει τρυφερά τον προσωπικό τους χώρο, διακόπτοντας τη ρουτίνα τους. Ο πορτοκαλής γάτος, άξιος εκπρόσωπος </w:t>
      </w:r>
      <w:r w:rsidRPr="00E57D0B">
        <w:rPr>
          <w:rFonts w:ascii="Calibri" w:hAnsi="Calibri" w:cs="Calibri"/>
          <w:color w:val="000000"/>
          <w:spacing w:val="2"/>
          <w:sz w:val="24"/>
          <w:szCs w:val="24"/>
          <w:shd w:val="clear" w:color="auto" w:fill="FFFFFF"/>
          <w:lang w:val="el-GR"/>
        </w:rPr>
        <w:t>«της καλοσύνης των ζώων», χαρίζει μικρές δόσεις χαράς σε κάθε πρόσ</w:t>
      </w:r>
      <w:r w:rsidRPr="00E57D0B">
        <w:rPr>
          <w:rFonts w:ascii="Calibri" w:hAnsi="Calibri" w:cs="Calibri"/>
          <w:color w:val="000000"/>
          <w:spacing w:val="2"/>
          <w:sz w:val="24"/>
          <w:szCs w:val="24"/>
          <w:shd w:val="clear" w:color="auto" w:fill="FFFFFF"/>
          <w:lang w:val="el-GR"/>
        </w:rPr>
        <w:t>ωπο ξεχωριστά, αφού όλοι τους, κι ο καθένας για τους δικούς του λόγους, έχει ανάγκη από την αγάπη και τη ζεστασιά. Τόσο που όλοι τους, όταν ο γάτος</w:t>
      </w:r>
      <w:r>
        <w:rPr>
          <w:rFonts w:ascii="Calibri" w:hAnsi="Calibri" w:cs="Calibri"/>
          <w:color w:val="000000"/>
          <w:spacing w:val="2"/>
          <w:sz w:val="24"/>
          <w:szCs w:val="24"/>
          <w:shd w:val="clear" w:color="auto" w:fill="FFFFFF"/>
          <w:lang w:val="el-GR"/>
        </w:rPr>
        <w:t>,</w:t>
      </w:r>
      <w:r w:rsidRPr="00E57D0B">
        <w:rPr>
          <w:rFonts w:ascii="Calibri" w:hAnsi="Calibri" w:cs="Calibri"/>
          <w:color w:val="000000"/>
          <w:spacing w:val="2"/>
          <w:sz w:val="24"/>
          <w:szCs w:val="24"/>
          <w:shd w:val="clear" w:color="auto" w:fill="FFFFFF"/>
          <w:lang w:val="el-GR"/>
        </w:rPr>
        <w:t xml:space="preserve"> προσωρινά μόνο, εξαφανίζεται, αντιλαμβάνονται το πόσο πολύτιμος τους είναι. </w:t>
      </w:r>
    </w:p>
    <w:p w:rsidR="00741DB3" w:rsidRPr="00E57D0B" w:rsidRDefault="00E57D0B">
      <w:pPr>
        <w:spacing w:afterLines="50"/>
        <w:rPr>
          <w:rFonts w:ascii="Calibri" w:hAnsi="Calibri" w:cs="Calibri"/>
          <w:color w:val="000000"/>
          <w:sz w:val="24"/>
          <w:szCs w:val="24"/>
          <w:lang w:val="el-GR"/>
        </w:rPr>
      </w:pPr>
      <w:r w:rsidRPr="00E57D0B">
        <w:rPr>
          <w:rFonts w:ascii="Calibri" w:hAnsi="Calibri" w:cs="Calibri"/>
          <w:color w:val="000000"/>
          <w:sz w:val="24"/>
          <w:szCs w:val="24"/>
          <w:lang w:val="el-GR"/>
        </w:rPr>
        <w:t xml:space="preserve">Το βιβλίο </w:t>
      </w:r>
      <w:r>
        <w:rPr>
          <w:rFonts w:ascii="Calibri" w:hAnsi="Calibri" w:cs="Calibri"/>
          <w:color w:val="000000"/>
          <w:sz w:val="24"/>
          <w:szCs w:val="24"/>
          <w:lang w:val="el-GR"/>
        </w:rPr>
        <w:t>διαθέτει κ</w:t>
      </w:r>
      <w:r w:rsidRPr="00E57D0B">
        <w:rPr>
          <w:rFonts w:ascii="Calibri" w:hAnsi="Calibri" w:cs="Calibri"/>
          <w:color w:val="000000"/>
          <w:sz w:val="24"/>
          <w:szCs w:val="24"/>
          <w:lang w:val="el-GR"/>
        </w:rPr>
        <w:t xml:space="preserve">είμενο </w:t>
      </w:r>
      <w:r w:rsidRPr="00E57D0B">
        <w:rPr>
          <w:rFonts w:ascii="Calibri" w:hAnsi="Calibri" w:cs="Calibri"/>
          <w:color w:val="000000"/>
          <w:sz w:val="24"/>
          <w:szCs w:val="24"/>
          <w:lang w:val="el-GR"/>
        </w:rPr>
        <w:t>χωρίς διδακτικές φιοριτούρες, γραμμένο σε γλώσσα παλλόμενη, χαριτωμένη και κυρίως απλή. Πολύ ξεχωριστή η εικονογράφηση της Ζαχαριά, με διάθεση ελεύθερη και εντελώς εικαστική, μας χαρίζει με τις ακουαρέλες της, εικόνες μοναδικής ομορφιάς, με μια γκάμα θερμή</w:t>
      </w:r>
      <w:r w:rsidRPr="00E57D0B">
        <w:rPr>
          <w:rFonts w:ascii="Calibri" w:hAnsi="Calibri" w:cs="Calibri"/>
          <w:color w:val="000000"/>
          <w:sz w:val="24"/>
          <w:szCs w:val="24"/>
          <w:lang w:val="el-GR"/>
        </w:rPr>
        <w:t xml:space="preserve"> κι αγαπησιάρικη, απολύτως εναρμονισμένη με το πνεύμα του βιβλίου.</w:t>
      </w:r>
    </w:p>
    <w:p w:rsidR="00741DB3" w:rsidRPr="00E57D0B" w:rsidRDefault="00E57D0B">
      <w:pPr>
        <w:spacing w:afterLines="50"/>
        <w:rPr>
          <w:rFonts w:ascii="Calibri" w:hAnsi="Calibri" w:cs="Calibri"/>
          <w:color w:val="000000"/>
          <w:sz w:val="24"/>
          <w:szCs w:val="24"/>
          <w:lang w:val="el-GR"/>
        </w:rPr>
      </w:pPr>
      <w:r w:rsidRPr="00E57D0B">
        <w:rPr>
          <w:rFonts w:ascii="Calibri" w:hAnsi="Calibri" w:cs="Calibri"/>
          <w:color w:val="000000"/>
          <w:sz w:val="24"/>
          <w:szCs w:val="24"/>
          <w:lang w:val="el-GR"/>
        </w:rPr>
        <w:t xml:space="preserve">Στην ίδια </w:t>
      </w:r>
      <w:r>
        <w:rPr>
          <w:rFonts w:ascii="Calibri" w:hAnsi="Calibri" w:cs="Calibri"/>
          <w:color w:val="000000"/>
          <w:sz w:val="24"/>
          <w:szCs w:val="24"/>
          <w:lang w:val="el-GR"/>
        </w:rPr>
        <w:t>Κ</w:t>
      </w:r>
      <w:r w:rsidRPr="00E57D0B">
        <w:rPr>
          <w:rFonts w:ascii="Calibri" w:hAnsi="Calibri" w:cs="Calibri"/>
          <w:color w:val="000000"/>
          <w:sz w:val="24"/>
          <w:szCs w:val="24"/>
          <w:lang w:val="el-GR"/>
        </w:rPr>
        <w:t xml:space="preserve">ατηγορία ξεχώρισε αλλά μειοψήφησε, το βιβλίο της </w:t>
      </w:r>
      <w:r w:rsidRPr="00E57D0B">
        <w:rPr>
          <w:rFonts w:ascii="Calibri" w:hAnsi="Calibri" w:cs="Calibri"/>
          <w:b/>
          <w:color w:val="000000"/>
          <w:sz w:val="24"/>
          <w:szCs w:val="24"/>
          <w:lang w:val="el-GR"/>
        </w:rPr>
        <w:t>Άλκηστης Χαλικιά</w:t>
      </w:r>
      <w:r w:rsidRPr="00E57D0B">
        <w:rPr>
          <w:rFonts w:ascii="Calibri" w:hAnsi="Calibri" w:cs="Calibri"/>
          <w:color w:val="000000"/>
          <w:sz w:val="24"/>
          <w:szCs w:val="24"/>
          <w:lang w:val="el-GR"/>
        </w:rPr>
        <w:t xml:space="preserve"> </w:t>
      </w:r>
      <w:r>
        <w:rPr>
          <w:rFonts w:ascii="Calibri" w:hAnsi="Calibri" w:cs="Calibri"/>
          <w:color w:val="000000"/>
          <w:sz w:val="24"/>
          <w:szCs w:val="24"/>
          <w:lang w:val="el-GR"/>
        </w:rPr>
        <w:t>μ</w:t>
      </w:r>
      <w:r w:rsidRPr="00E57D0B">
        <w:rPr>
          <w:rFonts w:ascii="Calibri" w:hAnsi="Calibri" w:cs="Calibri"/>
          <w:color w:val="000000"/>
          <w:sz w:val="24"/>
          <w:szCs w:val="24"/>
          <w:lang w:val="el-GR"/>
        </w:rPr>
        <w:t>ε εικονογράφηση της</w:t>
      </w:r>
      <w:r>
        <w:rPr>
          <w:rFonts w:ascii="Calibri" w:hAnsi="Calibri" w:cs="Calibri"/>
          <w:color w:val="000000"/>
          <w:sz w:val="24"/>
          <w:szCs w:val="24"/>
        </w:rPr>
        <w:t> </w:t>
      </w:r>
      <w:r w:rsidRPr="00E57D0B">
        <w:rPr>
          <w:rFonts w:ascii="Calibri" w:hAnsi="Calibri" w:cs="Calibri"/>
          <w:b/>
          <w:color w:val="000000"/>
          <w:sz w:val="24"/>
          <w:szCs w:val="24"/>
          <w:lang w:val="el-GR"/>
        </w:rPr>
        <w:t>Ίριδας Σαμαρτζή</w:t>
      </w:r>
      <w:r w:rsidRPr="00E57D0B">
        <w:rPr>
          <w:rFonts w:ascii="Calibri" w:hAnsi="Calibri" w:cs="Calibri"/>
          <w:color w:val="000000"/>
          <w:sz w:val="24"/>
          <w:szCs w:val="24"/>
          <w:lang w:val="el-GR"/>
        </w:rPr>
        <w:t xml:space="preserve"> με τίτλο </w:t>
      </w:r>
      <w:r w:rsidRPr="00E57D0B">
        <w:rPr>
          <w:rFonts w:ascii="Calibri" w:hAnsi="Calibri" w:cs="Calibri"/>
          <w:b/>
          <w:i/>
          <w:color w:val="000000"/>
          <w:sz w:val="24"/>
          <w:szCs w:val="24"/>
          <w:lang w:val="el-GR"/>
        </w:rPr>
        <w:t>Ένα σχολείο ταρακουνημένο</w:t>
      </w:r>
      <w:r w:rsidRPr="00E57D0B">
        <w:rPr>
          <w:rFonts w:ascii="Calibri" w:hAnsi="Calibri" w:cs="Calibri"/>
          <w:color w:val="000000"/>
          <w:sz w:val="24"/>
          <w:szCs w:val="24"/>
          <w:lang w:val="el-GR"/>
        </w:rPr>
        <w:t>,</w:t>
      </w:r>
      <w:r>
        <w:rPr>
          <w:rFonts w:ascii="Calibri" w:hAnsi="Calibri" w:cs="Calibri"/>
          <w:color w:val="000000"/>
          <w:sz w:val="24"/>
          <w:szCs w:val="24"/>
        </w:rPr>
        <w:t> </w:t>
      </w:r>
      <w:r w:rsidRPr="00E57D0B">
        <w:rPr>
          <w:rFonts w:ascii="Calibri" w:hAnsi="Calibri" w:cs="Calibri"/>
          <w:color w:val="000000"/>
          <w:sz w:val="24"/>
          <w:szCs w:val="24"/>
          <w:lang w:val="el-GR"/>
        </w:rPr>
        <w:t>εκδόσεις Ίκαρος.</w:t>
      </w:r>
    </w:p>
    <w:p w:rsidR="00741DB3" w:rsidRDefault="00E57D0B">
      <w:pPr>
        <w:spacing w:afterLines="50"/>
        <w:rPr>
          <w:rFonts w:ascii="Calibri" w:hAnsi="Calibri" w:cs="Calibri"/>
          <w:b/>
          <w:sz w:val="24"/>
          <w:szCs w:val="24"/>
          <w:lang w:val="el-GR"/>
        </w:rPr>
      </w:pPr>
      <w:r w:rsidRPr="00E57D0B">
        <w:rPr>
          <w:rFonts w:ascii="Calibri" w:hAnsi="Calibri" w:cs="Calibri"/>
          <w:color w:val="000000"/>
          <w:sz w:val="24"/>
          <w:szCs w:val="24"/>
          <w:lang w:val="el-GR"/>
        </w:rPr>
        <w:t xml:space="preserve">Ένα βιβλίο για το σχολείο που όλοι θα θέλαμε, αλλά γκρινιάζουμε που δεν το έχουμε. Βιβλίο που κινητοποιεί τους μικρούς αναγνώστες. </w:t>
      </w:r>
      <w:r w:rsidRPr="00E57D0B">
        <w:rPr>
          <w:rFonts w:ascii="Calibri" w:hAnsi="Calibri" w:cs="Calibri"/>
          <w:color w:val="000000"/>
          <w:spacing w:val="2"/>
          <w:sz w:val="24"/>
          <w:szCs w:val="24"/>
          <w:shd w:val="clear" w:color="auto" w:fill="FFFFFF"/>
          <w:lang w:val="el-GR"/>
        </w:rPr>
        <w:t xml:space="preserve">Ο ήρωας κάνει πράξη την αλλαγή που θέλει και, αντί να </w:t>
      </w:r>
      <w:r w:rsidRPr="00E57D0B">
        <w:rPr>
          <w:rFonts w:ascii="Calibri" w:hAnsi="Calibri" w:cs="Calibri"/>
          <w:color w:val="000000"/>
          <w:spacing w:val="2"/>
          <w:sz w:val="24"/>
          <w:szCs w:val="24"/>
          <w:shd w:val="clear" w:color="auto" w:fill="FFFFFF"/>
          <w:lang w:val="el-GR"/>
        </w:rPr>
        <w:lastRenderedPageBreak/>
        <w:t>αρνηθεί τα πάντα, έφτιαξε το σχολείο του ακριβώς όπως θα το ήθελε</w:t>
      </w:r>
      <w:r w:rsidRPr="00E57D0B">
        <w:rPr>
          <w:rFonts w:ascii="Calibri" w:hAnsi="Calibri" w:cs="Calibri"/>
          <w:color w:val="000000"/>
          <w:sz w:val="24"/>
          <w:szCs w:val="24"/>
          <w:lang w:val="el-GR"/>
        </w:rPr>
        <w:t xml:space="preserve">. Ένα </w:t>
      </w:r>
      <w:r w:rsidRPr="00E57D0B">
        <w:rPr>
          <w:rFonts w:ascii="Calibri" w:hAnsi="Calibri" w:cs="Calibri"/>
          <w:color w:val="000000"/>
          <w:sz w:val="24"/>
          <w:szCs w:val="24"/>
          <w:lang w:val="el-GR"/>
        </w:rPr>
        <w:t xml:space="preserve">δυναμικό και τόσο αισιόδοξο βιβλίο που εμπνέει. Η, όλο </w:t>
      </w:r>
      <w:r>
        <w:rPr>
          <w:rFonts w:ascii="Calibri" w:hAnsi="Calibri" w:cs="Calibri"/>
          <w:color w:val="000000"/>
          <w:sz w:val="24"/>
          <w:szCs w:val="24"/>
          <w:lang w:val="el-GR"/>
        </w:rPr>
        <w:t>παλμό</w:t>
      </w:r>
      <w:r w:rsidRPr="00E57D0B">
        <w:rPr>
          <w:rFonts w:ascii="Calibri" w:hAnsi="Calibri" w:cs="Calibri"/>
          <w:color w:val="000000"/>
          <w:sz w:val="24"/>
          <w:szCs w:val="24"/>
          <w:lang w:val="el-GR"/>
        </w:rPr>
        <w:t xml:space="preserve">, υψηλής αισθητικής εικονογράφηση της Σαμαρτζή, ως παράλληλο σύμπαν, συμπληρώνει το κείμενο.   </w:t>
      </w:r>
    </w:p>
    <w:p w:rsidR="00741DB3" w:rsidRDefault="00E57D0B">
      <w:pPr>
        <w:spacing w:afterLines="50"/>
        <w:rPr>
          <w:rFonts w:ascii="Calibri" w:hAnsi="Calibri" w:cs="Calibri"/>
          <w:b/>
          <w:sz w:val="24"/>
          <w:szCs w:val="24"/>
          <w:lang w:val="el-GR"/>
        </w:rPr>
      </w:pPr>
      <w:r>
        <w:rPr>
          <w:rFonts w:ascii="Calibri" w:hAnsi="Calibri" w:cs="Calibri"/>
          <w:b/>
          <w:sz w:val="24"/>
          <w:szCs w:val="24"/>
          <w:lang w:val="el-GR"/>
        </w:rPr>
        <w:t>Βιβλίο Γνώσεων για παιδιά</w:t>
      </w:r>
    </w:p>
    <w:p w:rsidR="00741DB3" w:rsidRDefault="00E57D0B">
      <w:pPr>
        <w:spacing w:afterLines="50"/>
        <w:rPr>
          <w:rFonts w:ascii="Calibri" w:eastAsia="Calibri" w:hAnsi="Calibri" w:cs="Calibri"/>
          <w:b/>
          <w:sz w:val="24"/>
          <w:szCs w:val="24"/>
          <w:lang w:val="el-GR"/>
        </w:rPr>
      </w:pPr>
      <w:r>
        <w:rPr>
          <w:rFonts w:ascii="Calibri" w:hAnsi="Calibri" w:cs="Calibri"/>
          <w:sz w:val="24"/>
          <w:szCs w:val="24"/>
          <w:lang w:val="el-GR"/>
        </w:rPr>
        <w:t xml:space="preserve">Το Κρατικό Βραβείο </w:t>
      </w:r>
      <w:r>
        <w:rPr>
          <w:rFonts w:ascii="Calibri" w:hAnsi="Calibri" w:cs="Calibri"/>
          <w:color w:val="000000"/>
          <w:sz w:val="24"/>
          <w:szCs w:val="24"/>
          <w:shd w:val="clear" w:color="auto" w:fill="FFFFFF"/>
          <w:lang w:val="el-GR"/>
        </w:rPr>
        <w:t>Βιβλίου Γνώσεων για παιδιά</w:t>
      </w:r>
      <w:r>
        <w:rPr>
          <w:rFonts w:ascii="Calibri" w:hAnsi="Calibri" w:cs="Calibri"/>
          <w:sz w:val="24"/>
          <w:szCs w:val="24"/>
          <w:lang w:val="el-GR"/>
        </w:rPr>
        <w:t xml:space="preserve"> απονέμεται «εξ ημισείας» στο βιβλίο της </w:t>
      </w:r>
      <w:r>
        <w:rPr>
          <w:rFonts w:ascii="Calibri" w:eastAsia="Calibri" w:hAnsi="Calibri" w:cs="Calibri"/>
          <w:b/>
          <w:sz w:val="24"/>
          <w:szCs w:val="24"/>
          <w:lang w:val="el-GR"/>
        </w:rPr>
        <w:t xml:space="preserve">Αγγελικής </w:t>
      </w:r>
      <w:proofErr w:type="spellStart"/>
      <w:r>
        <w:rPr>
          <w:rFonts w:ascii="Calibri" w:eastAsia="Calibri" w:hAnsi="Calibri" w:cs="Calibri"/>
          <w:b/>
          <w:sz w:val="24"/>
          <w:szCs w:val="24"/>
          <w:lang w:val="el-GR"/>
        </w:rPr>
        <w:t>Δαρλάση</w:t>
      </w:r>
      <w:proofErr w:type="spellEnd"/>
      <w:r>
        <w:rPr>
          <w:rFonts w:ascii="Calibri" w:eastAsia="Calibri" w:hAnsi="Calibri" w:cs="Calibri"/>
          <w:b/>
          <w:sz w:val="24"/>
          <w:szCs w:val="24"/>
          <w:lang w:val="el-GR"/>
        </w:rPr>
        <w:t xml:space="preserve"> </w:t>
      </w:r>
      <w:r>
        <w:rPr>
          <w:rFonts w:ascii="Calibri" w:eastAsia="Calibri" w:hAnsi="Calibri" w:cs="Calibri"/>
          <w:sz w:val="24"/>
          <w:szCs w:val="24"/>
          <w:lang w:val="el-GR"/>
        </w:rPr>
        <w:t xml:space="preserve">με τίτλο </w:t>
      </w:r>
      <w:r>
        <w:rPr>
          <w:rFonts w:ascii="Calibri" w:eastAsia="Calibri" w:hAnsi="Calibri" w:cs="Calibri"/>
          <w:b/>
          <w:i/>
          <w:sz w:val="24"/>
          <w:szCs w:val="24"/>
          <w:lang w:val="el-GR"/>
        </w:rPr>
        <w:t>Οι μεγάλοι...μικροί: Οι επιστήμονες</w:t>
      </w:r>
      <w:r>
        <w:rPr>
          <w:rFonts w:ascii="Calibri" w:eastAsia="Calibri" w:hAnsi="Calibri" w:cs="Calibri"/>
          <w:b/>
          <w:sz w:val="24"/>
          <w:szCs w:val="24"/>
          <w:lang w:val="el-GR"/>
        </w:rPr>
        <w:t xml:space="preserve"> (</w:t>
      </w:r>
      <w:r>
        <w:rPr>
          <w:rFonts w:ascii="Calibri" w:eastAsia="Calibri" w:hAnsi="Calibri" w:cs="Calibri"/>
          <w:sz w:val="24"/>
          <w:szCs w:val="24"/>
          <w:lang w:val="el-GR"/>
        </w:rPr>
        <w:t>εικονογράφηση Σοφία Παπαδοπούλου), εκδόσεις Μεταίχμιο, και στο βιβλίο της</w:t>
      </w:r>
      <w:r>
        <w:rPr>
          <w:rFonts w:ascii="Calibri" w:eastAsia="Calibri" w:hAnsi="Calibri" w:cs="Calibri"/>
          <w:b/>
          <w:sz w:val="24"/>
          <w:szCs w:val="24"/>
          <w:lang w:val="el-GR"/>
        </w:rPr>
        <w:t xml:space="preserve"> </w:t>
      </w:r>
      <w:proofErr w:type="spellStart"/>
      <w:r>
        <w:rPr>
          <w:rFonts w:ascii="Calibri" w:eastAsia="Calibri" w:hAnsi="Calibri" w:cs="Calibri"/>
          <w:b/>
          <w:sz w:val="24"/>
          <w:szCs w:val="24"/>
          <w:lang w:val="el-GR"/>
        </w:rPr>
        <w:t>Βάσιας</w:t>
      </w:r>
      <w:proofErr w:type="spellEnd"/>
      <w:r>
        <w:rPr>
          <w:rFonts w:ascii="Calibri" w:eastAsia="Calibri" w:hAnsi="Calibri" w:cs="Calibri"/>
          <w:b/>
          <w:sz w:val="24"/>
          <w:szCs w:val="24"/>
          <w:lang w:val="el-GR"/>
        </w:rPr>
        <w:t xml:space="preserve"> </w:t>
      </w:r>
      <w:proofErr w:type="spellStart"/>
      <w:r>
        <w:rPr>
          <w:rFonts w:ascii="Calibri" w:eastAsia="Calibri" w:hAnsi="Calibri" w:cs="Calibri"/>
          <w:b/>
          <w:sz w:val="24"/>
          <w:szCs w:val="24"/>
          <w:lang w:val="el-GR"/>
        </w:rPr>
        <w:t>Εξάρχου</w:t>
      </w:r>
      <w:proofErr w:type="spellEnd"/>
      <w:r>
        <w:rPr>
          <w:rFonts w:ascii="Calibri" w:eastAsia="Calibri" w:hAnsi="Calibri" w:cs="Calibri"/>
          <w:b/>
          <w:sz w:val="24"/>
          <w:szCs w:val="24"/>
          <w:lang w:val="el-GR"/>
        </w:rPr>
        <w:t xml:space="preserve"> </w:t>
      </w:r>
      <w:r>
        <w:rPr>
          <w:rFonts w:ascii="Calibri" w:eastAsia="Calibri" w:hAnsi="Calibri" w:cs="Calibri"/>
          <w:sz w:val="24"/>
          <w:szCs w:val="24"/>
          <w:lang w:val="el-GR"/>
        </w:rPr>
        <w:t xml:space="preserve">με τίτλο </w:t>
      </w:r>
      <w:r>
        <w:rPr>
          <w:rFonts w:ascii="Calibri" w:eastAsia="Calibri" w:hAnsi="Calibri" w:cs="Calibri"/>
          <w:b/>
          <w:i/>
          <w:sz w:val="24"/>
          <w:szCs w:val="24"/>
          <w:lang w:val="el-GR"/>
        </w:rPr>
        <w:t>Ο κύκλος των Κυκλάδων (</w:t>
      </w:r>
      <w:r>
        <w:rPr>
          <w:rFonts w:ascii="Calibri" w:eastAsia="Calibri" w:hAnsi="Calibri" w:cs="Calibri"/>
          <w:sz w:val="24"/>
          <w:szCs w:val="24"/>
          <w:lang w:val="el-GR"/>
        </w:rPr>
        <w:t xml:space="preserve">εικονογράφηση </w:t>
      </w:r>
      <w:proofErr w:type="spellStart"/>
      <w:r>
        <w:rPr>
          <w:rFonts w:ascii="Calibri" w:eastAsia="Calibri" w:hAnsi="Calibri" w:cs="Calibri"/>
          <w:sz w:val="24"/>
          <w:szCs w:val="24"/>
          <w:lang w:val="el-GR"/>
        </w:rPr>
        <w:t>Βάσια</w:t>
      </w:r>
      <w:proofErr w:type="spellEnd"/>
      <w:r>
        <w:rPr>
          <w:rFonts w:ascii="Calibri" w:eastAsia="Calibri" w:hAnsi="Calibri" w:cs="Calibri"/>
          <w:sz w:val="24"/>
          <w:szCs w:val="24"/>
          <w:lang w:val="el-GR"/>
        </w:rPr>
        <w:t xml:space="preserve"> </w:t>
      </w:r>
      <w:proofErr w:type="spellStart"/>
      <w:r>
        <w:rPr>
          <w:rFonts w:ascii="Calibri" w:eastAsia="Calibri" w:hAnsi="Calibri" w:cs="Calibri"/>
          <w:sz w:val="24"/>
          <w:szCs w:val="24"/>
          <w:lang w:val="el-GR"/>
        </w:rPr>
        <w:t>Εξάρχου</w:t>
      </w:r>
      <w:proofErr w:type="spellEnd"/>
      <w:r>
        <w:rPr>
          <w:rFonts w:ascii="Calibri" w:eastAsia="Calibri" w:hAnsi="Calibri" w:cs="Calibri"/>
          <w:sz w:val="24"/>
          <w:szCs w:val="24"/>
          <w:lang w:val="el-GR"/>
        </w:rPr>
        <w:t>, Δ</w:t>
      </w:r>
      <w:r>
        <w:rPr>
          <w:rFonts w:ascii="Calibri" w:eastAsia="Calibri" w:hAnsi="Calibri" w:cs="Calibri"/>
          <w:sz w:val="24"/>
          <w:szCs w:val="24"/>
          <w:lang w:val="el-GR"/>
        </w:rPr>
        <w:t xml:space="preserve">ημήτρης </w:t>
      </w:r>
      <w:proofErr w:type="spellStart"/>
      <w:r>
        <w:rPr>
          <w:rFonts w:ascii="Calibri" w:eastAsia="Calibri" w:hAnsi="Calibri" w:cs="Calibri"/>
          <w:sz w:val="24"/>
          <w:szCs w:val="24"/>
          <w:lang w:val="el-GR"/>
        </w:rPr>
        <w:t>Δουράμπεης</w:t>
      </w:r>
      <w:proofErr w:type="spellEnd"/>
      <w:r>
        <w:rPr>
          <w:rFonts w:ascii="Calibri" w:eastAsia="Calibri" w:hAnsi="Calibri" w:cs="Calibri"/>
          <w:sz w:val="24"/>
          <w:szCs w:val="24"/>
          <w:lang w:val="el-GR"/>
        </w:rPr>
        <w:t xml:space="preserve">, </w:t>
      </w:r>
      <w:proofErr w:type="spellStart"/>
      <w:r>
        <w:rPr>
          <w:rFonts w:ascii="Calibri" w:eastAsia="Calibri" w:hAnsi="Calibri" w:cs="Calibri"/>
          <w:sz w:val="24"/>
          <w:szCs w:val="24"/>
          <w:lang w:val="el-GR"/>
        </w:rPr>
        <w:t>Άννυ</w:t>
      </w:r>
      <w:proofErr w:type="spellEnd"/>
      <w:r>
        <w:rPr>
          <w:rFonts w:ascii="Calibri" w:eastAsia="Calibri" w:hAnsi="Calibri" w:cs="Calibri"/>
          <w:sz w:val="24"/>
          <w:szCs w:val="24"/>
          <w:lang w:val="el-GR"/>
        </w:rPr>
        <w:t xml:space="preserve"> </w:t>
      </w:r>
      <w:proofErr w:type="spellStart"/>
      <w:r>
        <w:rPr>
          <w:rFonts w:ascii="Calibri" w:eastAsia="Calibri" w:hAnsi="Calibri" w:cs="Calibri"/>
          <w:sz w:val="24"/>
          <w:szCs w:val="24"/>
          <w:lang w:val="el-GR"/>
        </w:rPr>
        <w:t>Δαδούκη</w:t>
      </w:r>
      <w:proofErr w:type="spellEnd"/>
      <w:r>
        <w:rPr>
          <w:rFonts w:ascii="Calibri" w:eastAsia="Calibri" w:hAnsi="Calibri" w:cs="Calibri"/>
          <w:sz w:val="24"/>
          <w:szCs w:val="24"/>
          <w:lang w:val="el-GR"/>
        </w:rPr>
        <w:t>), εκδόσεις Κέδρος.</w:t>
      </w:r>
    </w:p>
    <w:p w:rsidR="00741DB3" w:rsidRDefault="00E57D0B">
      <w:pPr>
        <w:spacing w:afterLines="50"/>
        <w:rPr>
          <w:rFonts w:ascii="Calibri" w:hAnsi="Calibri" w:cs="Calibri"/>
          <w:b/>
          <w:sz w:val="24"/>
          <w:szCs w:val="24"/>
          <w:lang w:val="el-GR"/>
        </w:rPr>
      </w:pPr>
      <w:r>
        <w:rPr>
          <w:rFonts w:ascii="Calibri" w:eastAsia="Calibri" w:hAnsi="Calibri" w:cs="Calibri"/>
          <w:sz w:val="24"/>
          <w:szCs w:val="24"/>
          <w:lang w:val="el-GR"/>
        </w:rPr>
        <w:t xml:space="preserve">Το πρώτο, </w:t>
      </w:r>
      <w:r>
        <w:rPr>
          <w:rFonts w:ascii="Calibri" w:eastAsia="Calibri" w:hAnsi="Calibri" w:cs="Calibri"/>
          <w:b/>
          <w:sz w:val="24"/>
          <w:szCs w:val="24"/>
          <w:lang w:val="el-GR"/>
        </w:rPr>
        <w:t xml:space="preserve">το βιβλίο της Αγγελικής </w:t>
      </w:r>
      <w:proofErr w:type="spellStart"/>
      <w:r>
        <w:rPr>
          <w:rFonts w:ascii="Calibri" w:eastAsia="Calibri" w:hAnsi="Calibri" w:cs="Calibri"/>
          <w:b/>
          <w:sz w:val="24"/>
          <w:szCs w:val="24"/>
          <w:lang w:val="el-GR"/>
        </w:rPr>
        <w:t>Δαρλάση</w:t>
      </w:r>
      <w:proofErr w:type="spellEnd"/>
      <w:r>
        <w:rPr>
          <w:rFonts w:ascii="Calibri" w:eastAsia="Calibri" w:hAnsi="Calibri" w:cs="Calibri"/>
          <w:sz w:val="24"/>
          <w:szCs w:val="24"/>
          <w:lang w:val="el-GR"/>
        </w:rPr>
        <w:t xml:space="preserve">, παρουσιάζει προσωπικότητες της επιστήμης (τον Κωνσταντίνο </w:t>
      </w:r>
      <w:proofErr w:type="spellStart"/>
      <w:r>
        <w:rPr>
          <w:rFonts w:ascii="Calibri" w:eastAsia="Calibri" w:hAnsi="Calibri" w:cs="Calibri"/>
          <w:sz w:val="24"/>
          <w:szCs w:val="24"/>
          <w:lang w:val="el-GR"/>
        </w:rPr>
        <w:t>Καραθεοδωρή</w:t>
      </w:r>
      <w:proofErr w:type="spellEnd"/>
      <w:r>
        <w:rPr>
          <w:rFonts w:ascii="Calibri" w:eastAsia="Calibri" w:hAnsi="Calibri" w:cs="Calibri"/>
          <w:sz w:val="24"/>
          <w:szCs w:val="24"/>
          <w:lang w:val="el-GR"/>
        </w:rPr>
        <w:t xml:space="preserve">, τον Δημήτρη Γληνό, τον Γεώργιο Παπανικολάου, τη </w:t>
      </w:r>
      <w:proofErr w:type="spellStart"/>
      <w:r>
        <w:rPr>
          <w:rFonts w:ascii="Calibri" w:eastAsia="Calibri" w:hAnsi="Calibri" w:cs="Calibri"/>
          <w:sz w:val="24"/>
          <w:szCs w:val="24"/>
          <w:lang w:val="el-GR"/>
        </w:rPr>
        <w:t>Σέμνη</w:t>
      </w:r>
      <w:proofErr w:type="spellEnd"/>
      <w:r>
        <w:rPr>
          <w:rFonts w:ascii="Calibri" w:eastAsia="Calibri" w:hAnsi="Calibri" w:cs="Calibri"/>
          <w:sz w:val="24"/>
          <w:szCs w:val="24"/>
          <w:lang w:val="el-GR"/>
        </w:rPr>
        <w:t xml:space="preserve"> Καρούζου, τον Αχιλλέα Παπαπέτρου, τη</w:t>
      </w:r>
      <w:r>
        <w:rPr>
          <w:rFonts w:ascii="Calibri" w:eastAsia="Calibri" w:hAnsi="Calibri" w:cs="Calibri"/>
          <w:sz w:val="24"/>
          <w:szCs w:val="24"/>
          <w:lang w:val="el-GR"/>
        </w:rPr>
        <w:t xml:space="preserve">ν Αμαλία Φλέμινγκ) και επικεντρώνεται σε ένα χαρακτηριστικό στιγμιότυπο των παιδικών/νεανικών τους χρόνων, ακολουθεί μια φράση που τους/τις χαρακτηρίζει και ένα </w:t>
      </w:r>
      <w:proofErr w:type="spellStart"/>
      <w:r>
        <w:rPr>
          <w:rFonts w:ascii="Calibri" w:eastAsia="Calibri" w:hAnsi="Calibri" w:cs="Calibri"/>
          <w:sz w:val="24"/>
          <w:szCs w:val="24"/>
          <w:lang w:val="el-GR"/>
        </w:rPr>
        <w:t>χρονολόγιο</w:t>
      </w:r>
      <w:proofErr w:type="spellEnd"/>
      <w:r>
        <w:rPr>
          <w:rFonts w:ascii="Calibri" w:eastAsia="Calibri" w:hAnsi="Calibri" w:cs="Calibri"/>
          <w:sz w:val="24"/>
          <w:szCs w:val="24"/>
          <w:lang w:val="el-GR"/>
        </w:rPr>
        <w:t xml:space="preserve"> των βασικών σταθμών της ζωής και της επιστημονικής τους πορείας. Όλες οι ιστορίες εί</w:t>
      </w:r>
      <w:r>
        <w:rPr>
          <w:rFonts w:ascii="Calibri" w:eastAsia="Calibri" w:hAnsi="Calibri" w:cs="Calibri"/>
          <w:sz w:val="24"/>
          <w:szCs w:val="24"/>
          <w:lang w:val="el-GR"/>
        </w:rPr>
        <w:t>ναι προϊόντα μυθοπλασίας, αλλά στηρίζονται σε πηγές και είναι καρπός συστηματικής έρευνας. Η χρήση του λόγου είναι αριστοτεχνική, ενώ αξιοποιούνται αφηγηματικές/μυθοπλαστικές τεχνικές που συμπαρασύρουν αβίαστα τους αναγνώστες και τις αναγνώστριες στους τόπ</w:t>
      </w:r>
      <w:r>
        <w:rPr>
          <w:rFonts w:ascii="Calibri" w:eastAsia="Calibri" w:hAnsi="Calibri" w:cs="Calibri"/>
          <w:sz w:val="24"/>
          <w:szCs w:val="24"/>
          <w:lang w:val="el-GR"/>
        </w:rPr>
        <w:t xml:space="preserve">ους και στους χρόνους των πρωταγωνιστών των ιστοριών. Την πρωτοτυπία του βιβλίου επικουρεί και η εξαιρετική εικονογράφηση της Σοφίας Παπαδοπούλου που πλαισιώνει με διάφορες τεχνικές και προβάλλει ουσιαστικά τα κείμενα των ιστοριών. </w:t>
      </w:r>
    </w:p>
    <w:p w:rsidR="00741DB3" w:rsidRDefault="00E57D0B">
      <w:pPr>
        <w:spacing w:afterLines="50"/>
        <w:ind w:rightChars="0" w:right="0"/>
        <w:rPr>
          <w:rFonts w:ascii="Calibri" w:hAnsi="Calibri" w:cs="Calibri"/>
          <w:sz w:val="24"/>
          <w:szCs w:val="24"/>
          <w:lang w:val="el-GR"/>
        </w:rPr>
      </w:pPr>
      <w:r>
        <w:rPr>
          <w:rFonts w:ascii="Calibri" w:hAnsi="Calibri" w:cs="Calibri"/>
          <w:sz w:val="24"/>
          <w:szCs w:val="24"/>
          <w:lang w:val="el-GR"/>
        </w:rPr>
        <w:t xml:space="preserve">Το δεύτερο, </w:t>
      </w:r>
      <w:r>
        <w:rPr>
          <w:rFonts w:ascii="Calibri" w:hAnsi="Calibri" w:cs="Calibri"/>
          <w:b/>
          <w:sz w:val="24"/>
          <w:szCs w:val="24"/>
          <w:lang w:val="el-GR"/>
        </w:rPr>
        <w:t>το βιβλίο τ</w:t>
      </w:r>
      <w:r>
        <w:rPr>
          <w:rFonts w:ascii="Calibri" w:hAnsi="Calibri" w:cs="Calibri"/>
          <w:b/>
          <w:sz w:val="24"/>
          <w:szCs w:val="24"/>
          <w:lang w:val="el-GR"/>
        </w:rPr>
        <w:t xml:space="preserve">ης </w:t>
      </w:r>
      <w:proofErr w:type="spellStart"/>
      <w:r>
        <w:rPr>
          <w:rFonts w:ascii="Calibri" w:hAnsi="Calibri" w:cs="Calibri"/>
          <w:b/>
          <w:sz w:val="24"/>
          <w:szCs w:val="24"/>
          <w:lang w:val="el-GR"/>
        </w:rPr>
        <w:t>Βάσιας</w:t>
      </w:r>
      <w:proofErr w:type="spellEnd"/>
      <w:r>
        <w:rPr>
          <w:rFonts w:ascii="Calibri" w:hAnsi="Calibri" w:cs="Calibri"/>
          <w:b/>
          <w:sz w:val="24"/>
          <w:szCs w:val="24"/>
          <w:lang w:val="el-GR"/>
        </w:rPr>
        <w:t xml:space="preserve"> </w:t>
      </w:r>
      <w:proofErr w:type="spellStart"/>
      <w:r>
        <w:rPr>
          <w:rFonts w:ascii="Calibri" w:hAnsi="Calibri" w:cs="Calibri"/>
          <w:b/>
          <w:sz w:val="24"/>
          <w:szCs w:val="24"/>
          <w:lang w:val="el-GR"/>
        </w:rPr>
        <w:t>Εξάρχου</w:t>
      </w:r>
      <w:proofErr w:type="spellEnd"/>
      <w:r>
        <w:rPr>
          <w:rFonts w:ascii="Calibri" w:hAnsi="Calibri" w:cs="Calibri"/>
          <w:b/>
          <w:sz w:val="24"/>
          <w:szCs w:val="24"/>
          <w:lang w:val="el-GR"/>
        </w:rPr>
        <w:t xml:space="preserve">, </w:t>
      </w:r>
      <w:r>
        <w:rPr>
          <w:rFonts w:ascii="Calibri" w:hAnsi="Calibri" w:cs="Calibri"/>
          <w:sz w:val="24"/>
          <w:szCs w:val="24"/>
          <w:lang w:val="el-GR"/>
        </w:rPr>
        <w:t>διαρθρωμένο σε είκοσι τρεις (23) ενότητες που μπορούν να αυτονομηθούν αναγνωστικά, συνιστά ουσιαστικά μια χαρτογράφηση (γεωγραφική, αρχαιολογική, μυθολογική, ιστορική, λαογραφική) του συμπλέγματος των Κυκλάδων. Ένας κάβουρας, μια φώκια κ</w:t>
      </w:r>
      <w:r>
        <w:rPr>
          <w:rFonts w:ascii="Calibri" w:hAnsi="Calibri" w:cs="Calibri"/>
          <w:sz w:val="24"/>
          <w:szCs w:val="24"/>
          <w:lang w:val="el-GR"/>
        </w:rPr>
        <w:t xml:space="preserve">αι ένα γλάρος περιηγούνται τα νησιά, δίνοντας πολλές ενδιαφέρουσες και ευχάριστες πληροφορίες, διανθισμένες με ζωντανούς διαλόγους αλλά και ευφάνταστη εικονογράφηση που αξιοποιεί ποικίλο εικονογραφικό και φωτογραφικό υλικό. Χιούμορ, παιγνιώδεις αφηγήσεις, </w:t>
      </w:r>
      <w:r>
        <w:rPr>
          <w:rFonts w:ascii="Calibri" w:hAnsi="Calibri" w:cs="Calibri"/>
          <w:sz w:val="24"/>
          <w:szCs w:val="24"/>
          <w:lang w:val="el-GR"/>
        </w:rPr>
        <w:t>τραπουλόχαρτα, σκίτσα τοπικών ζώων που παίρνουν το λόγο, χάρτες, κ.λπ., αποτελούν μερικά από τα ευρήματα που δένονται σε ένα πολύ πετυχημένο σύνολο.</w:t>
      </w:r>
    </w:p>
    <w:p w:rsidR="00741DB3" w:rsidRDefault="00E57D0B">
      <w:pPr>
        <w:spacing w:afterLines="50"/>
        <w:ind w:rightChars="0" w:right="0"/>
        <w:rPr>
          <w:rFonts w:ascii="Calibri" w:eastAsia="Calibri" w:hAnsi="Calibri" w:cs="Calibri"/>
          <w:b/>
          <w:sz w:val="24"/>
          <w:szCs w:val="24"/>
          <w:lang w:val="el-GR"/>
        </w:rPr>
      </w:pPr>
      <w:r>
        <w:rPr>
          <w:rFonts w:ascii="Calibri" w:hAnsi="Calibri" w:cs="Calibri"/>
          <w:sz w:val="24"/>
          <w:szCs w:val="24"/>
          <w:lang w:val="el-GR"/>
        </w:rPr>
        <w:t>Στην ίδια Κατηγορία ξεχώρισε αλλά μειοψήφησε, το βιβλίο της</w:t>
      </w:r>
      <w:r>
        <w:rPr>
          <w:rFonts w:ascii="Calibri" w:hAnsi="Calibri" w:cs="Calibri"/>
          <w:b/>
          <w:sz w:val="24"/>
          <w:szCs w:val="24"/>
          <w:lang w:val="el-GR"/>
        </w:rPr>
        <w:t xml:space="preserve"> </w:t>
      </w:r>
      <w:r>
        <w:rPr>
          <w:rFonts w:ascii="Calibri" w:eastAsia="Calibri" w:hAnsi="Calibri" w:cs="Calibri"/>
          <w:b/>
          <w:sz w:val="24"/>
          <w:szCs w:val="24"/>
          <w:lang w:val="el-GR"/>
        </w:rPr>
        <w:t xml:space="preserve">Μαρίας </w:t>
      </w:r>
      <w:proofErr w:type="spellStart"/>
      <w:r>
        <w:rPr>
          <w:rFonts w:ascii="Calibri" w:eastAsia="Calibri" w:hAnsi="Calibri" w:cs="Calibri"/>
          <w:b/>
          <w:sz w:val="24"/>
          <w:szCs w:val="24"/>
          <w:lang w:val="el-GR"/>
        </w:rPr>
        <w:t>Μπαχά</w:t>
      </w:r>
      <w:proofErr w:type="spellEnd"/>
      <w:r>
        <w:rPr>
          <w:rFonts w:ascii="Calibri" w:eastAsia="Calibri" w:hAnsi="Calibri" w:cs="Calibri"/>
          <w:b/>
          <w:sz w:val="24"/>
          <w:szCs w:val="24"/>
          <w:lang w:val="el-GR"/>
        </w:rPr>
        <w:t xml:space="preserve"> </w:t>
      </w:r>
      <w:r>
        <w:rPr>
          <w:rFonts w:ascii="Calibri" w:eastAsia="Calibri" w:hAnsi="Calibri" w:cs="Calibri"/>
          <w:sz w:val="24"/>
          <w:szCs w:val="24"/>
          <w:lang w:val="el-GR"/>
        </w:rPr>
        <w:t>με τίτλο</w:t>
      </w:r>
      <w:r>
        <w:rPr>
          <w:rFonts w:ascii="Calibri" w:eastAsia="Calibri" w:hAnsi="Calibri" w:cs="Calibri"/>
          <w:b/>
          <w:sz w:val="24"/>
          <w:szCs w:val="24"/>
          <w:lang w:val="el-GR"/>
        </w:rPr>
        <w:t xml:space="preserve"> </w:t>
      </w:r>
      <w:r>
        <w:rPr>
          <w:rFonts w:ascii="Calibri" w:eastAsia="Calibri" w:hAnsi="Calibri" w:cs="Calibri"/>
          <w:b/>
          <w:i/>
          <w:sz w:val="24"/>
          <w:szCs w:val="24"/>
          <w:lang w:val="el-GR"/>
        </w:rPr>
        <w:t>Μια ιστορία για τον Διονύ</w:t>
      </w:r>
      <w:r>
        <w:rPr>
          <w:rFonts w:ascii="Calibri" w:eastAsia="Calibri" w:hAnsi="Calibri" w:cs="Calibri"/>
          <w:b/>
          <w:i/>
          <w:sz w:val="24"/>
          <w:szCs w:val="24"/>
          <w:lang w:val="el-GR"/>
        </w:rPr>
        <w:t>σιο Σολωμό</w:t>
      </w:r>
      <w:r>
        <w:rPr>
          <w:rFonts w:ascii="Calibri" w:eastAsia="Calibri" w:hAnsi="Calibri" w:cs="Calibri"/>
          <w:b/>
          <w:sz w:val="24"/>
          <w:szCs w:val="24"/>
          <w:lang w:val="el-GR"/>
        </w:rPr>
        <w:t>, ε</w:t>
      </w:r>
      <w:r>
        <w:rPr>
          <w:rFonts w:ascii="Calibri" w:eastAsia="Calibri" w:hAnsi="Calibri" w:cs="Calibri"/>
          <w:sz w:val="24"/>
          <w:szCs w:val="24"/>
          <w:lang w:val="el-GR"/>
        </w:rPr>
        <w:t>κδόσεις Καλειδοσκόπιο, που είναι εικονογραφημένο από την ίδια</w:t>
      </w:r>
      <w:r>
        <w:rPr>
          <w:rFonts w:ascii="Calibri" w:eastAsia="Calibri" w:hAnsi="Calibri" w:cs="Calibri"/>
          <w:b/>
          <w:sz w:val="24"/>
          <w:szCs w:val="24"/>
          <w:lang w:val="el-GR"/>
        </w:rPr>
        <w:t xml:space="preserve">. </w:t>
      </w:r>
    </w:p>
    <w:p w:rsidR="00741DB3" w:rsidRDefault="00E57D0B">
      <w:pPr>
        <w:spacing w:afterLines="50"/>
        <w:ind w:rightChars="0" w:right="0"/>
        <w:rPr>
          <w:rFonts w:ascii="Calibri" w:hAnsi="Calibri" w:cs="Calibri"/>
          <w:b/>
          <w:sz w:val="24"/>
          <w:szCs w:val="24"/>
          <w:lang w:val="el-GR"/>
        </w:rPr>
      </w:pPr>
      <w:r>
        <w:rPr>
          <w:rFonts w:ascii="Calibri" w:eastAsia="Calibri" w:hAnsi="Calibri" w:cs="Calibri"/>
          <w:sz w:val="24"/>
          <w:szCs w:val="24"/>
          <w:lang w:val="el-GR"/>
        </w:rPr>
        <w:t>Το βιβλίο συνιστά ουσιαστικά μια μυθοπλαστική βιογραφία του Διονυσίου Σολωμού. Με γλώσσα κατανοητή, εύληπτη και με λογοτεχνικές αρετές, το βιβλίο είναι ευχάριστο στην ανάγνωση, αν</w:t>
      </w:r>
      <w:r>
        <w:rPr>
          <w:rFonts w:ascii="Calibri" w:eastAsia="Calibri" w:hAnsi="Calibri" w:cs="Calibri"/>
          <w:sz w:val="24"/>
          <w:szCs w:val="24"/>
          <w:lang w:val="el-GR"/>
        </w:rPr>
        <w:t>αδεικνύει την ανθρώπινη πλευρά και τους εσωτερικούς «δαίμονες» του ποιητή, ενώ αποτυπώνει με την εγκυρότητα των ποικίλων πηγών που αξιοποιούνται καίρια περιστατικά αλλά και αθέατες λεπτομέρειες της ζωής και της δημιουργίας του. Το βιβλίο, συνολικά, είναι ι</w:t>
      </w:r>
      <w:r>
        <w:rPr>
          <w:rFonts w:ascii="Calibri" w:eastAsia="Calibri" w:hAnsi="Calibri" w:cs="Calibri"/>
          <w:sz w:val="24"/>
          <w:szCs w:val="24"/>
          <w:lang w:val="el-GR"/>
        </w:rPr>
        <w:t xml:space="preserve">διαίτερα προσεγμένο και διαθέτει εξαιρετική εικονογράφηση ιδιαίτερης αισθητικής. </w:t>
      </w:r>
    </w:p>
    <w:p w:rsidR="00741DB3" w:rsidRDefault="00E57D0B">
      <w:pPr>
        <w:spacing w:afterLines="50"/>
        <w:jc w:val="center"/>
        <w:rPr>
          <w:rFonts w:ascii="Calibri" w:hAnsi="Calibri" w:cs="Calibri"/>
          <w:b/>
          <w:sz w:val="24"/>
          <w:szCs w:val="24"/>
          <w:lang w:val="el-GR"/>
        </w:rPr>
      </w:pPr>
      <w:r>
        <w:rPr>
          <w:rFonts w:ascii="Calibri" w:hAnsi="Calibri" w:cs="Calibri"/>
          <w:b/>
          <w:sz w:val="24"/>
          <w:szCs w:val="24"/>
          <w:lang w:val="el-GR"/>
        </w:rPr>
        <w:t xml:space="preserve"> (τέλος Έκθεσης της Επιτροπής)</w:t>
      </w:r>
    </w:p>
    <w:p w:rsidR="00741DB3" w:rsidRDefault="00741DB3"/>
    <w:sectPr w:rsidR="00741DB3">
      <w:pgSz w:w="11906" w:h="16838"/>
      <w:pgMar w:top="1020" w:right="1020" w:bottom="102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tentative="1">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tentative="1">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tentative="1">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tentative="1">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tentative="1">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tentative="1">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tentative="1">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tentative="1">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tentative="1">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tentative="1">
      <w:start w:val="1"/>
      <w:numFmt w:val="bullet"/>
      <w:pStyle w:val="a0"/>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autoHyphenation/>
  <w:drawingGridVerticalSpacing w:val="156"/>
  <w:displayHorizontalDrawingGridEvery w:val="0"/>
  <w:displayVerticalDrawingGridEvery w:val="2"/>
  <w:characterSpacingControl w:val="doNotCompress"/>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2F751C"/>
    <w:rsid w:val="00050A31"/>
    <w:rsid w:val="000716D2"/>
    <w:rsid w:val="00071AAB"/>
    <w:rsid w:val="000B76C4"/>
    <w:rsid w:val="000C5610"/>
    <w:rsid w:val="000E6552"/>
    <w:rsid w:val="000F3A4F"/>
    <w:rsid w:val="000F59AC"/>
    <w:rsid w:val="001364FE"/>
    <w:rsid w:val="001368DD"/>
    <w:rsid w:val="00147DB3"/>
    <w:rsid w:val="00147E7D"/>
    <w:rsid w:val="001518A5"/>
    <w:rsid w:val="00170095"/>
    <w:rsid w:val="00170E4F"/>
    <w:rsid w:val="00172D17"/>
    <w:rsid w:val="001743F4"/>
    <w:rsid w:val="00187C33"/>
    <w:rsid w:val="001936B7"/>
    <w:rsid w:val="00196AB1"/>
    <w:rsid w:val="001D1496"/>
    <w:rsid w:val="00201333"/>
    <w:rsid w:val="00210FA7"/>
    <w:rsid w:val="00216417"/>
    <w:rsid w:val="0026631D"/>
    <w:rsid w:val="002C2F53"/>
    <w:rsid w:val="0033518C"/>
    <w:rsid w:val="0034234D"/>
    <w:rsid w:val="003437C2"/>
    <w:rsid w:val="00377186"/>
    <w:rsid w:val="003A1C03"/>
    <w:rsid w:val="00414627"/>
    <w:rsid w:val="00425D63"/>
    <w:rsid w:val="004643D8"/>
    <w:rsid w:val="00497C24"/>
    <w:rsid w:val="004C7BA5"/>
    <w:rsid w:val="004E7628"/>
    <w:rsid w:val="004F48F2"/>
    <w:rsid w:val="004F7065"/>
    <w:rsid w:val="005149B1"/>
    <w:rsid w:val="00542EE6"/>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F6551"/>
    <w:rsid w:val="007152D7"/>
    <w:rsid w:val="00741DB3"/>
    <w:rsid w:val="00746C14"/>
    <w:rsid w:val="0079792A"/>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AE62DA"/>
    <w:rsid w:val="00B13A52"/>
    <w:rsid w:val="00B24CF4"/>
    <w:rsid w:val="00B26993"/>
    <w:rsid w:val="00B4570C"/>
    <w:rsid w:val="00B479E3"/>
    <w:rsid w:val="00B5208C"/>
    <w:rsid w:val="00B74876"/>
    <w:rsid w:val="00BB7C2B"/>
    <w:rsid w:val="00BC1664"/>
    <w:rsid w:val="00BC2546"/>
    <w:rsid w:val="00BD0B73"/>
    <w:rsid w:val="00C05085"/>
    <w:rsid w:val="00C1593D"/>
    <w:rsid w:val="00C54314"/>
    <w:rsid w:val="00C56C7E"/>
    <w:rsid w:val="00C776A4"/>
    <w:rsid w:val="00C86581"/>
    <w:rsid w:val="00CA2C6C"/>
    <w:rsid w:val="00CC0600"/>
    <w:rsid w:val="00CC78AC"/>
    <w:rsid w:val="00CF7953"/>
    <w:rsid w:val="00D07232"/>
    <w:rsid w:val="00D10245"/>
    <w:rsid w:val="00D21BDD"/>
    <w:rsid w:val="00D65F07"/>
    <w:rsid w:val="00D75BF5"/>
    <w:rsid w:val="00D92BB7"/>
    <w:rsid w:val="00DC76D2"/>
    <w:rsid w:val="00DD30ED"/>
    <w:rsid w:val="00E13094"/>
    <w:rsid w:val="00E4331F"/>
    <w:rsid w:val="00E57D0B"/>
    <w:rsid w:val="00E64C21"/>
    <w:rsid w:val="00EC24C6"/>
    <w:rsid w:val="00EF0464"/>
    <w:rsid w:val="00EF2933"/>
    <w:rsid w:val="00F05146"/>
    <w:rsid w:val="00F1115D"/>
    <w:rsid w:val="00F3513C"/>
    <w:rsid w:val="00F465C5"/>
    <w:rsid w:val="00F5180D"/>
    <w:rsid w:val="00F51B21"/>
    <w:rsid w:val="00F51D87"/>
    <w:rsid w:val="00F8455C"/>
    <w:rsid w:val="172F751C"/>
    <w:rsid w:val="1B774C51"/>
    <w:rsid w:val="2D7129BA"/>
    <w:rsid w:val="46DB363F"/>
    <w:rsid w:val="6450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4B684A-734D-4628-819C-CA7118A9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l-GR" w:eastAsia="el-GR" w:bidi="ar-SA"/>
      </w:rPr>
    </w:rPrDefault>
    <w:pPrDefault>
      <w:pPr>
        <w:spacing w:after="160" w:line="259" w:lineRule="auto"/>
      </w:pPr>
    </w:pPrDefault>
  </w:docDefaults>
  <w:latentStyles w:defLockedState="0" w:defUIPriority="0" w:defSemiHidden="0" w:defUnhideWhenUsed="0" w:defQFormat="0" w:count="375">
    <w:lsdException w:name="Normal" w:uiPriority="6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6"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endnote reference" w:qFormat="1"/>
    <w:lsdException w:name="endnote text" w:qFormat="1"/>
    <w:lsdException w:name="table of authorities" w:qFormat="1"/>
    <w:lsdException w:name="macro" w:qFormat="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qFormat="1"/>
    <w:lsdException w:name="Table Subtle 2" w:semiHidden="1" w:unhideWhenUsed="1" w:qFormat="1"/>
    <w:lsdException w:name="Table Web 1" w:semiHidden="1" w:unhideWhenUsed="1"/>
    <w:lsdException w:name="Table Web 2" w:semiHidden="1" w:unhideWhenUsed="1" w:qFormat="1"/>
    <w:lsdException w:name="Table Web 3" w:semiHidden="1" w:unhideWhenUsed="1" w:qFormat="1"/>
    <w:lsdException w:name="Balloon Text"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uiPriority w:val="60"/>
    <w:qFormat/>
    <w:pPr>
      <w:spacing w:after="120"/>
      <w:ind w:rightChars="37" w:right="74"/>
      <w:jc w:val="both"/>
    </w:pPr>
    <w:rPr>
      <w:rFonts w:ascii="Times New Roman" w:eastAsia="Times New Roman" w:hAnsi="Times New Roman" w:cs="Times New Roman"/>
      <w:lang w:val="en-US" w:eastAsia="zh-CN"/>
    </w:rPr>
  </w:style>
  <w:style w:type="paragraph" w:styleId="1">
    <w:name w:val="heading 1"/>
    <w:basedOn w:val="a1"/>
    <w:next w:val="a1"/>
    <w:qFormat/>
    <w:pPr>
      <w:keepNext/>
      <w:keepLines/>
      <w:spacing w:before="340" w:after="330" w:line="578" w:lineRule="auto"/>
      <w:outlineLvl w:val="0"/>
    </w:pPr>
    <w:rPr>
      <w:b/>
      <w:bCs/>
      <w:kern w:val="44"/>
      <w:sz w:val="44"/>
      <w:szCs w:val="44"/>
    </w:rPr>
  </w:style>
  <w:style w:type="paragraph" w:styleId="21">
    <w:name w:val="heading 2"/>
    <w:basedOn w:val="a1"/>
    <w:next w:val="a1"/>
    <w:unhideWhenUsed/>
    <w:qFormat/>
    <w:pPr>
      <w:keepNext/>
      <w:keepLines/>
      <w:spacing w:before="260" w:after="260" w:line="416" w:lineRule="auto"/>
      <w:outlineLvl w:val="1"/>
    </w:pPr>
    <w:rPr>
      <w:b/>
      <w:bCs/>
      <w:sz w:val="32"/>
      <w:szCs w:val="32"/>
    </w:rPr>
  </w:style>
  <w:style w:type="paragraph" w:styleId="31">
    <w:name w:val="heading 3"/>
    <w:basedOn w:val="a1"/>
    <w:next w:val="a1"/>
    <w:unhideWhenUsed/>
    <w:qFormat/>
    <w:pPr>
      <w:keepNext/>
      <w:keepLines/>
      <w:spacing w:before="260" w:after="260" w:line="416" w:lineRule="auto"/>
      <w:outlineLvl w:val="2"/>
    </w:pPr>
    <w:rPr>
      <w:b/>
      <w:bCs/>
      <w:sz w:val="32"/>
      <w:szCs w:val="32"/>
    </w:rPr>
  </w:style>
  <w:style w:type="paragraph" w:styleId="41">
    <w:name w:val="heading 4"/>
    <w:basedOn w:val="a1"/>
    <w:next w:val="a1"/>
    <w:unhideWhenUsed/>
    <w:qFormat/>
    <w:pPr>
      <w:keepNext/>
      <w:keepLines/>
      <w:spacing w:before="280" w:after="290" w:line="376" w:lineRule="auto"/>
      <w:outlineLvl w:val="3"/>
    </w:pPr>
    <w:rPr>
      <w:b/>
      <w:bCs/>
      <w:sz w:val="28"/>
      <w:szCs w:val="28"/>
    </w:rPr>
  </w:style>
  <w:style w:type="paragraph" w:styleId="51">
    <w:name w:val="heading 5"/>
    <w:basedOn w:val="a1"/>
    <w:next w:val="a1"/>
    <w:unhideWhenUsed/>
    <w:qFormat/>
    <w:pPr>
      <w:keepNext/>
      <w:keepLines/>
      <w:spacing w:before="280" w:after="290" w:line="376" w:lineRule="auto"/>
      <w:outlineLvl w:val="4"/>
    </w:pPr>
    <w:rPr>
      <w:b/>
      <w:bCs/>
      <w:sz w:val="28"/>
      <w:szCs w:val="28"/>
    </w:rPr>
  </w:style>
  <w:style w:type="paragraph" w:styleId="6">
    <w:name w:val="heading 6"/>
    <w:basedOn w:val="a1"/>
    <w:next w:val="a1"/>
    <w:unhideWhenUsed/>
    <w:qFormat/>
    <w:pPr>
      <w:keepNext/>
      <w:keepLines/>
      <w:spacing w:before="240" w:after="64" w:line="320" w:lineRule="auto"/>
      <w:outlineLvl w:val="5"/>
    </w:pPr>
    <w:rPr>
      <w:b/>
      <w:bCs/>
      <w:sz w:val="24"/>
      <w:szCs w:val="24"/>
    </w:rPr>
  </w:style>
  <w:style w:type="paragraph" w:styleId="7">
    <w:name w:val="heading 7"/>
    <w:basedOn w:val="a1"/>
    <w:next w:val="a1"/>
    <w:unhideWhenUsed/>
    <w:qFormat/>
    <w:pPr>
      <w:keepNext/>
      <w:keepLines/>
      <w:spacing w:before="240" w:after="64" w:line="320" w:lineRule="auto"/>
      <w:outlineLvl w:val="6"/>
    </w:pPr>
    <w:rPr>
      <w:b/>
      <w:bCs/>
      <w:sz w:val="24"/>
      <w:szCs w:val="24"/>
    </w:rPr>
  </w:style>
  <w:style w:type="paragraph" w:styleId="8">
    <w:name w:val="heading 8"/>
    <w:basedOn w:val="a1"/>
    <w:next w:val="a1"/>
    <w:unhideWhenUsed/>
    <w:qFormat/>
    <w:pPr>
      <w:keepNext/>
      <w:keepLines/>
      <w:spacing w:before="240" w:after="64" w:line="320" w:lineRule="auto"/>
      <w:outlineLvl w:val="7"/>
    </w:pPr>
    <w:rPr>
      <w:sz w:val="24"/>
      <w:szCs w:val="24"/>
    </w:rPr>
  </w:style>
  <w:style w:type="paragraph" w:styleId="9">
    <w:name w:val="heading 9"/>
    <w:basedOn w:val="a1"/>
    <w:next w:val="a1"/>
    <w:unhideWhenUsed/>
    <w:qFormat/>
    <w:pPr>
      <w:keepNext/>
      <w:keepLines/>
      <w:spacing w:before="240" w:after="64" w:line="320" w:lineRule="auto"/>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qFormat/>
    <w:rPr>
      <w:sz w:val="16"/>
      <w:szCs w:val="16"/>
    </w:rPr>
  </w:style>
  <w:style w:type="paragraph" w:styleId="a6">
    <w:name w:val="Block Text"/>
    <w:basedOn w:val="a1"/>
    <w:qFormat/>
    <w:pPr>
      <w:ind w:leftChars="700" w:left="1440" w:rightChars="700" w:right="1440"/>
    </w:pPr>
  </w:style>
  <w:style w:type="paragraph" w:styleId="a7">
    <w:name w:val="Body Text"/>
    <w:basedOn w:val="a1"/>
    <w:qFormat/>
  </w:style>
  <w:style w:type="paragraph" w:styleId="22">
    <w:name w:val="Body Text 2"/>
    <w:basedOn w:val="a1"/>
    <w:qFormat/>
    <w:pPr>
      <w:spacing w:line="480" w:lineRule="auto"/>
    </w:pPr>
  </w:style>
  <w:style w:type="paragraph" w:styleId="32">
    <w:name w:val="Body Text 3"/>
    <w:basedOn w:val="a1"/>
    <w:qFormat/>
    <w:rPr>
      <w:sz w:val="16"/>
      <w:szCs w:val="16"/>
    </w:rPr>
  </w:style>
  <w:style w:type="paragraph" w:styleId="a8">
    <w:name w:val="Body Text First Indent"/>
    <w:basedOn w:val="a7"/>
    <w:qFormat/>
    <w:pPr>
      <w:ind w:firstLineChars="100" w:firstLine="420"/>
    </w:pPr>
  </w:style>
  <w:style w:type="paragraph" w:styleId="a9">
    <w:name w:val="Body Text Indent"/>
    <w:basedOn w:val="a1"/>
    <w:qFormat/>
    <w:pPr>
      <w:ind w:leftChars="200" w:left="420"/>
    </w:pPr>
  </w:style>
  <w:style w:type="paragraph" w:styleId="23">
    <w:name w:val="Body Text First Indent 2"/>
    <w:basedOn w:val="a9"/>
    <w:qFormat/>
    <w:pPr>
      <w:ind w:firstLineChars="200" w:firstLine="420"/>
    </w:pPr>
  </w:style>
  <w:style w:type="paragraph" w:styleId="24">
    <w:name w:val="Body Text Indent 2"/>
    <w:basedOn w:val="a1"/>
    <w:qFormat/>
    <w:pPr>
      <w:spacing w:line="480" w:lineRule="auto"/>
      <w:ind w:leftChars="200" w:left="420"/>
    </w:pPr>
  </w:style>
  <w:style w:type="paragraph" w:styleId="33">
    <w:name w:val="Body Text Indent 3"/>
    <w:basedOn w:val="a1"/>
    <w:qFormat/>
    <w:pPr>
      <w:ind w:leftChars="200" w:left="420"/>
    </w:pPr>
    <w:rPr>
      <w:sz w:val="16"/>
      <w:szCs w:val="16"/>
    </w:rPr>
  </w:style>
  <w:style w:type="paragraph" w:styleId="aa">
    <w:name w:val="caption"/>
    <w:basedOn w:val="a1"/>
    <w:next w:val="a1"/>
    <w:unhideWhenUsed/>
    <w:qFormat/>
    <w:rPr>
      <w:rFonts w:ascii="Arial" w:eastAsia="SimHei" w:hAnsi="Arial" w:cs="Arial"/>
    </w:rPr>
  </w:style>
  <w:style w:type="paragraph" w:styleId="ab">
    <w:name w:val="Closing"/>
    <w:basedOn w:val="a1"/>
    <w:qFormat/>
    <w:pPr>
      <w:ind w:leftChars="2100" w:left="100"/>
    </w:pPr>
  </w:style>
  <w:style w:type="paragraph" w:styleId="ac">
    <w:name w:val="annotation text"/>
    <w:basedOn w:val="a1"/>
    <w:qFormat/>
    <w:pPr>
      <w:jc w:val="left"/>
    </w:pPr>
  </w:style>
  <w:style w:type="paragraph" w:styleId="ad">
    <w:name w:val="annotation subject"/>
    <w:basedOn w:val="ac"/>
    <w:next w:val="ac"/>
    <w:qFormat/>
    <w:rPr>
      <w:b/>
      <w:bCs/>
    </w:rPr>
  </w:style>
  <w:style w:type="paragraph" w:styleId="ae">
    <w:name w:val="Date"/>
    <w:basedOn w:val="a1"/>
    <w:next w:val="a1"/>
    <w:qFormat/>
    <w:pPr>
      <w:ind w:leftChars="2500" w:left="100"/>
    </w:pPr>
  </w:style>
  <w:style w:type="paragraph" w:styleId="af">
    <w:name w:val="Document Map"/>
    <w:basedOn w:val="a1"/>
    <w:qFormat/>
    <w:pPr>
      <w:shd w:val="clear" w:color="auto" w:fill="000080"/>
    </w:pPr>
  </w:style>
  <w:style w:type="paragraph" w:styleId="af0">
    <w:name w:val="E-mail Signature"/>
    <w:basedOn w:val="a1"/>
    <w:qFormat/>
  </w:style>
  <w:style w:type="paragraph" w:styleId="af1">
    <w:name w:val="endnote text"/>
    <w:basedOn w:val="a1"/>
    <w:qFormat/>
    <w:pPr>
      <w:snapToGrid w:val="0"/>
      <w:jc w:val="left"/>
    </w:pPr>
  </w:style>
  <w:style w:type="paragraph" w:styleId="af2">
    <w:name w:val="envelope address"/>
    <w:basedOn w:val="a1"/>
    <w:qFormat/>
    <w:pPr>
      <w:framePr w:w="7920" w:h="1980" w:hRule="exact" w:hSpace="180" w:wrap="around" w:hAnchor="page" w:xAlign="center" w:yAlign="bottom"/>
      <w:snapToGrid w:val="0"/>
      <w:ind w:leftChars="1400" w:left="100"/>
    </w:pPr>
    <w:rPr>
      <w:rFonts w:ascii="Arial" w:hAnsi="Arial" w:cs="Arial"/>
      <w:sz w:val="24"/>
      <w:szCs w:val="24"/>
    </w:rPr>
  </w:style>
  <w:style w:type="paragraph" w:styleId="af3">
    <w:name w:val="envelope return"/>
    <w:basedOn w:val="a1"/>
    <w:qFormat/>
    <w:pPr>
      <w:snapToGrid w:val="0"/>
    </w:pPr>
    <w:rPr>
      <w:rFonts w:ascii="Arial" w:hAnsi="Arial" w:cs="Arial"/>
    </w:rPr>
  </w:style>
  <w:style w:type="paragraph" w:styleId="af4">
    <w:name w:val="footer"/>
    <w:basedOn w:val="a1"/>
    <w:qFormat/>
    <w:pPr>
      <w:tabs>
        <w:tab w:val="center" w:pos="4153"/>
        <w:tab w:val="right" w:pos="8306"/>
      </w:tabs>
      <w:snapToGrid w:val="0"/>
      <w:jc w:val="left"/>
    </w:pPr>
    <w:rPr>
      <w:sz w:val="18"/>
      <w:szCs w:val="18"/>
    </w:rPr>
  </w:style>
  <w:style w:type="paragraph" w:styleId="af5">
    <w:name w:val="footnote text"/>
    <w:basedOn w:val="a1"/>
    <w:qFormat/>
    <w:pPr>
      <w:snapToGrid w:val="0"/>
      <w:jc w:val="left"/>
    </w:pPr>
    <w:rPr>
      <w:sz w:val="18"/>
      <w:szCs w:val="18"/>
    </w:rPr>
  </w:style>
  <w:style w:type="paragraph" w:styleId="af6">
    <w:name w:val="header"/>
    <w:basedOn w:val="a1"/>
    <w:qFormat/>
    <w:pPr>
      <w:tabs>
        <w:tab w:val="center" w:pos="4153"/>
        <w:tab w:val="right" w:pos="8306"/>
      </w:tabs>
      <w:snapToGrid w:val="0"/>
    </w:pPr>
    <w:rPr>
      <w:sz w:val="18"/>
      <w:szCs w:val="18"/>
    </w:rPr>
  </w:style>
  <w:style w:type="paragraph" w:styleId="HTML">
    <w:name w:val="HTML Address"/>
    <w:basedOn w:val="a1"/>
    <w:qFormat/>
    <w:rPr>
      <w:i/>
      <w:iCs/>
    </w:rPr>
  </w:style>
  <w:style w:type="paragraph" w:styleId="-HTML">
    <w:name w:val="HTML Preformatted"/>
    <w:basedOn w:val="a1"/>
    <w:qFormat/>
    <w:rPr>
      <w:rFonts w:ascii="Courier New" w:hAnsi="Courier New" w:cs="Courier New"/>
    </w:rPr>
  </w:style>
  <w:style w:type="paragraph" w:styleId="10">
    <w:name w:val="index 1"/>
    <w:basedOn w:val="a1"/>
    <w:next w:val="a1"/>
    <w:qFormat/>
  </w:style>
  <w:style w:type="paragraph" w:styleId="25">
    <w:name w:val="index 2"/>
    <w:basedOn w:val="a1"/>
    <w:next w:val="a1"/>
    <w:qFormat/>
    <w:pPr>
      <w:ind w:leftChars="200" w:left="200"/>
    </w:pPr>
  </w:style>
  <w:style w:type="paragraph" w:styleId="34">
    <w:name w:val="index 3"/>
    <w:basedOn w:val="a1"/>
    <w:next w:val="a1"/>
    <w:qFormat/>
    <w:pPr>
      <w:ind w:leftChars="400" w:left="400"/>
    </w:pPr>
  </w:style>
  <w:style w:type="paragraph" w:styleId="42">
    <w:name w:val="index 4"/>
    <w:basedOn w:val="a1"/>
    <w:next w:val="a1"/>
    <w:qFormat/>
    <w:pPr>
      <w:ind w:leftChars="600" w:left="600"/>
    </w:pPr>
  </w:style>
  <w:style w:type="paragraph" w:styleId="52">
    <w:name w:val="index 5"/>
    <w:basedOn w:val="a1"/>
    <w:next w:val="a1"/>
    <w:pPr>
      <w:ind w:leftChars="800" w:left="800"/>
    </w:pPr>
  </w:style>
  <w:style w:type="paragraph" w:styleId="60">
    <w:name w:val="index 6"/>
    <w:basedOn w:val="a1"/>
    <w:next w:val="a1"/>
    <w:qFormat/>
    <w:pPr>
      <w:ind w:leftChars="1000" w:left="1000"/>
    </w:pPr>
  </w:style>
  <w:style w:type="paragraph" w:styleId="70">
    <w:name w:val="index 7"/>
    <w:basedOn w:val="a1"/>
    <w:next w:val="a1"/>
    <w:pPr>
      <w:ind w:leftChars="1200" w:left="1200"/>
    </w:pPr>
  </w:style>
  <w:style w:type="paragraph" w:styleId="80">
    <w:name w:val="index 8"/>
    <w:basedOn w:val="a1"/>
    <w:next w:val="a1"/>
    <w:qFormat/>
    <w:pPr>
      <w:ind w:leftChars="1400" w:left="1400"/>
    </w:pPr>
  </w:style>
  <w:style w:type="paragraph" w:styleId="90">
    <w:name w:val="index 9"/>
    <w:basedOn w:val="a1"/>
    <w:next w:val="a1"/>
    <w:qFormat/>
    <w:pPr>
      <w:ind w:leftChars="1600" w:left="1600"/>
    </w:pPr>
  </w:style>
  <w:style w:type="paragraph" w:styleId="af7">
    <w:name w:val="index heading"/>
    <w:basedOn w:val="a1"/>
    <w:next w:val="10"/>
    <w:qFormat/>
    <w:rPr>
      <w:rFonts w:ascii="Arial" w:hAnsi="Arial" w:cs="Arial"/>
      <w:b/>
      <w:bCs/>
    </w:rPr>
  </w:style>
  <w:style w:type="paragraph" w:styleId="af8">
    <w:name w:val="List"/>
    <w:basedOn w:val="a1"/>
    <w:qFormat/>
    <w:pPr>
      <w:ind w:left="200" w:hangingChars="200" w:hanging="200"/>
    </w:pPr>
  </w:style>
  <w:style w:type="paragraph" w:styleId="26">
    <w:name w:val="List 2"/>
    <w:basedOn w:val="a1"/>
    <w:pPr>
      <w:ind w:leftChars="200" w:left="100" w:hangingChars="200" w:hanging="200"/>
    </w:pPr>
  </w:style>
  <w:style w:type="paragraph" w:styleId="35">
    <w:name w:val="List 3"/>
    <w:basedOn w:val="a1"/>
    <w:qFormat/>
    <w:pPr>
      <w:ind w:leftChars="400" w:left="100" w:hangingChars="200" w:hanging="200"/>
    </w:pPr>
  </w:style>
  <w:style w:type="paragraph" w:styleId="43">
    <w:name w:val="List 4"/>
    <w:basedOn w:val="a1"/>
    <w:qFormat/>
    <w:pPr>
      <w:ind w:leftChars="600" w:left="100" w:hangingChars="200" w:hanging="200"/>
    </w:pPr>
  </w:style>
  <w:style w:type="paragraph" w:styleId="53">
    <w:name w:val="List 5"/>
    <w:basedOn w:val="a1"/>
    <w:qFormat/>
    <w:pPr>
      <w:ind w:leftChars="800" w:left="100" w:hangingChars="200" w:hanging="200"/>
    </w:pPr>
  </w:style>
  <w:style w:type="paragraph" w:styleId="a0">
    <w:name w:val="List Bullet"/>
    <w:basedOn w:val="a1"/>
    <w:qFormat/>
    <w:pPr>
      <w:numPr>
        <w:numId w:val="1"/>
      </w:numPr>
    </w:pPr>
  </w:style>
  <w:style w:type="paragraph" w:styleId="20">
    <w:name w:val="List Bullet 2"/>
    <w:basedOn w:val="a1"/>
    <w:qFormat/>
    <w:pPr>
      <w:numPr>
        <w:numId w:val="2"/>
      </w:numPr>
    </w:pPr>
  </w:style>
  <w:style w:type="paragraph" w:styleId="30">
    <w:name w:val="List Bullet 3"/>
    <w:basedOn w:val="a1"/>
    <w:qFormat/>
    <w:pPr>
      <w:numPr>
        <w:numId w:val="3"/>
      </w:numPr>
    </w:pPr>
  </w:style>
  <w:style w:type="paragraph" w:styleId="40">
    <w:name w:val="List Bullet 4"/>
    <w:basedOn w:val="a1"/>
    <w:qFormat/>
    <w:pPr>
      <w:numPr>
        <w:numId w:val="4"/>
      </w:numPr>
    </w:pPr>
  </w:style>
  <w:style w:type="paragraph" w:styleId="50">
    <w:name w:val="List Bullet 5"/>
    <w:basedOn w:val="a1"/>
    <w:qFormat/>
    <w:pPr>
      <w:numPr>
        <w:numId w:val="5"/>
      </w:numPr>
    </w:pPr>
  </w:style>
  <w:style w:type="paragraph" w:styleId="af9">
    <w:name w:val="List Continue"/>
    <w:basedOn w:val="a1"/>
    <w:qFormat/>
    <w:pPr>
      <w:ind w:leftChars="200" w:left="420"/>
    </w:pPr>
  </w:style>
  <w:style w:type="paragraph" w:styleId="27">
    <w:name w:val="List Continue 2"/>
    <w:basedOn w:val="a1"/>
    <w:qFormat/>
    <w:pPr>
      <w:ind w:leftChars="400" w:left="840"/>
    </w:pPr>
  </w:style>
  <w:style w:type="paragraph" w:styleId="36">
    <w:name w:val="List Continue 3"/>
    <w:basedOn w:val="a1"/>
    <w:pPr>
      <w:ind w:leftChars="600" w:left="1260"/>
    </w:pPr>
  </w:style>
  <w:style w:type="paragraph" w:styleId="44">
    <w:name w:val="List Continue 4"/>
    <w:basedOn w:val="a1"/>
    <w:qFormat/>
    <w:pPr>
      <w:ind w:leftChars="800" w:left="1680"/>
    </w:pPr>
  </w:style>
  <w:style w:type="paragraph" w:styleId="54">
    <w:name w:val="List Continue 5"/>
    <w:basedOn w:val="a1"/>
    <w:pPr>
      <w:ind w:leftChars="1000" w:left="2100"/>
    </w:pPr>
  </w:style>
  <w:style w:type="paragraph" w:styleId="a">
    <w:name w:val="List Number"/>
    <w:basedOn w:val="a1"/>
    <w:pPr>
      <w:numPr>
        <w:numId w:val="6"/>
      </w:numPr>
    </w:pPr>
  </w:style>
  <w:style w:type="paragraph" w:styleId="2">
    <w:name w:val="List Number 2"/>
    <w:basedOn w:val="a1"/>
    <w:qFormat/>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qFormat/>
    <w:pPr>
      <w:numPr>
        <w:numId w:val="10"/>
      </w:numPr>
    </w:pPr>
  </w:style>
  <w:style w:type="paragraph" w:styleId="afa">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20"/>
      <w:ind w:rightChars="37" w:right="74"/>
      <w:jc w:val="both"/>
    </w:pPr>
    <w:rPr>
      <w:rFonts w:ascii="Courier New" w:hAnsi="Courier New" w:cs="Courier New"/>
      <w:kern w:val="2"/>
      <w:sz w:val="24"/>
      <w:szCs w:val="24"/>
      <w:lang w:val="en-US" w:eastAsia="zh-CN"/>
    </w:rPr>
  </w:style>
  <w:style w:type="paragraph" w:styleId="afb">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Web">
    <w:name w:val="Normal (Web)"/>
    <w:basedOn w:val="a1"/>
    <w:qFormat/>
    <w:rPr>
      <w:sz w:val="24"/>
      <w:szCs w:val="24"/>
    </w:rPr>
  </w:style>
  <w:style w:type="paragraph" w:styleId="afc">
    <w:name w:val="Normal Indent"/>
    <w:basedOn w:val="a1"/>
    <w:pPr>
      <w:ind w:firstLineChars="200" w:firstLine="420"/>
    </w:pPr>
  </w:style>
  <w:style w:type="paragraph" w:styleId="afd">
    <w:name w:val="Note Heading"/>
    <w:basedOn w:val="a1"/>
    <w:next w:val="a1"/>
    <w:pPr>
      <w:jc w:val="center"/>
    </w:pPr>
  </w:style>
  <w:style w:type="paragraph" w:styleId="afe">
    <w:name w:val="Plain Text"/>
    <w:basedOn w:val="a1"/>
    <w:qFormat/>
    <w:rPr>
      <w:rFonts w:ascii="SimSun" w:hAnsi="Courier New" w:cs="Courier New"/>
      <w:szCs w:val="21"/>
    </w:rPr>
  </w:style>
  <w:style w:type="paragraph" w:styleId="aff">
    <w:name w:val="Salutation"/>
    <w:basedOn w:val="a1"/>
    <w:next w:val="a1"/>
  </w:style>
  <w:style w:type="paragraph" w:styleId="aff0">
    <w:name w:val="Signature"/>
    <w:basedOn w:val="a1"/>
    <w:qFormat/>
    <w:pPr>
      <w:ind w:leftChars="2100" w:left="100"/>
    </w:pPr>
  </w:style>
  <w:style w:type="paragraph" w:styleId="aff1">
    <w:name w:val="Subtitle"/>
    <w:basedOn w:val="a1"/>
    <w:qFormat/>
    <w:pPr>
      <w:spacing w:before="240" w:after="60" w:line="312" w:lineRule="auto"/>
      <w:jc w:val="center"/>
      <w:outlineLvl w:val="1"/>
    </w:pPr>
    <w:rPr>
      <w:rFonts w:ascii="Arial" w:hAnsi="Arial" w:cs="Arial"/>
      <w:b/>
      <w:bCs/>
      <w:kern w:val="28"/>
      <w:sz w:val="32"/>
      <w:szCs w:val="32"/>
    </w:rPr>
  </w:style>
  <w:style w:type="paragraph" w:styleId="aff2">
    <w:name w:val="table of authorities"/>
    <w:basedOn w:val="a1"/>
    <w:next w:val="a1"/>
    <w:qFormat/>
    <w:pPr>
      <w:ind w:leftChars="200" w:left="420"/>
    </w:pPr>
  </w:style>
  <w:style w:type="paragraph" w:styleId="aff3">
    <w:name w:val="table of figures"/>
    <w:basedOn w:val="a1"/>
    <w:next w:val="a1"/>
    <w:qFormat/>
    <w:pPr>
      <w:ind w:leftChars="200" w:left="200" w:hangingChars="200" w:hanging="200"/>
    </w:pPr>
  </w:style>
  <w:style w:type="paragraph" w:styleId="aff4">
    <w:name w:val="Title"/>
    <w:basedOn w:val="a1"/>
    <w:qFormat/>
    <w:pPr>
      <w:spacing w:before="240" w:after="60"/>
      <w:jc w:val="center"/>
      <w:outlineLvl w:val="0"/>
    </w:pPr>
    <w:rPr>
      <w:rFonts w:ascii="Arial" w:hAnsi="Arial" w:cs="Arial"/>
      <w:b/>
      <w:bCs/>
      <w:sz w:val="32"/>
      <w:szCs w:val="32"/>
    </w:rPr>
  </w:style>
  <w:style w:type="paragraph" w:styleId="aff5">
    <w:name w:val="toa heading"/>
    <w:basedOn w:val="a1"/>
    <w:next w:val="a1"/>
    <w:pPr>
      <w:spacing w:before="120"/>
    </w:pPr>
    <w:rPr>
      <w:rFonts w:ascii="Arial" w:hAnsi="Arial" w:cs="Arial"/>
      <w:sz w:val="24"/>
      <w:szCs w:val="24"/>
    </w:rPr>
  </w:style>
  <w:style w:type="paragraph" w:styleId="11">
    <w:name w:val="toc 1"/>
    <w:basedOn w:val="a1"/>
    <w:next w:val="a1"/>
    <w:qFormat/>
  </w:style>
  <w:style w:type="paragraph" w:styleId="28">
    <w:name w:val="toc 2"/>
    <w:basedOn w:val="a1"/>
    <w:next w:val="a1"/>
    <w:qFormat/>
    <w:pPr>
      <w:ind w:leftChars="200" w:left="420"/>
    </w:pPr>
  </w:style>
  <w:style w:type="paragraph" w:styleId="37">
    <w:name w:val="toc 3"/>
    <w:basedOn w:val="a1"/>
    <w:next w:val="a1"/>
    <w:qFormat/>
    <w:pPr>
      <w:ind w:leftChars="400" w:left="840"/>
    </w:pPr>
  </w:style>
  <w:style w:type="paragraph" w:styleId="45">
    <w:name w:val="toc 4"/>
    <w:basedOn w:val="a1"/>
    <w:next w:val="a1"/>
    <w:qFormat/>
    <w:pPr>
      <w:ind w:leftChars="600" w:left="1260"/>
    </w:pPr>
  </w:style>
  <w:style w:type="paragraph" w:styleId="55">
    <w:name w:val="toc 5"/>
    <w:basedOn w:val="a1"/>
    <w:next w:val="a1"/>
    <w:qFormat/>
    <w:pPr>
      <w:ind w:leftChars="800" w:left="1680"/>
    </w:pPr>
  </w:style>
  <w:style w:type="paragraph" w:styleId="61">
    <w:name w:val="toc 6"/>
    <w:basedOn w:val="a1"/>
    <w:next w:val="a1"/>
    <w:qFormat/>
    <w:pPr>
      <w:ind w:leftChars="1000" w:left="2100"/>
    </w:pPr>
  </w:style>
  <w:style w:type="paragraph" w:styleId="71">
    <w:name w:val="toc 7"/>
    <w:basedOn w:val="a1"/>
    <w:next w:val="a1"/>
    <w:qFormat/>
    <w:pPr>
      <w:ind w:leftChars="1200" w:left="2520"/>
    </w:pPr>
  </w:style>
  <w:style w:type="paragraph" w:styleId="81">
    <w:name w:val="toc 8"/>
    <w:basedOn w:val="a1"/>
    <w:next w:val="a1"/>
    <w:qFormat/>
    <w:pPr>
      <w:ind w:leftChars="1400" w:left="2940"/>
    </w:pPr>
  </w:style>
  <w:style w:type="paragraph" w:styleId="91">
    <w:name w:val="toc 9"/>
    <w:basedOn w:val="a1"/>
    <w:next w:val="a1"/>
    <w:pPr>
      <w:ind w:leftChars="1600" w:left="3360"/>
    </w:pPr>
  </w:style>
  <w:style w:type="character" w:styleId="aff6">
    <w:name w:val="annotation reference"/>
    <w:basedOn w:val="a2"/>
    <w:qFormat/>
    <w:rPr>
      <w:sz w:val="21"/>
      <w:szCs w:val="21"/>
    </w:rPr>
  </w:style>
  <w:style w:type="character" w:styleId="aff7">
    <w:name w:val="Emphasis"/>
    <w:basedOn w:val="a2"/>
    <w:qFormat/>
    <w:rPr>
      <w:i/>
      <w:iCs/>
    </w:rPr>
  </w:style>
  <w:style w:type="character" w:styleId="aff8">
    <w:name w:val="endnote reference"/>
    <w:basedOn w:val="a2"/>
    <w:qFormat/>
    <w:rPr>
      <w:vertAlign w:val="superscript"/>
    </w:rPr>
  </w:style>
  <w:style w:type="character" w:styleId="-">
    <w:name w:val="FollowedHyperlink"/>
    <w:basedOn w:val="a2"/>
    <w:qFormat/>
    <w:rPr>
      <w:color w:val="800080"/>
      <w:u w:val="single"/>
    </w:rPr>
  </w:style>
  <w:style w:type="character" w:styleId="aff9">
    <w:name w:val="footnote reference"/>
    <w:basedOn w:val="a2"/>
    <w:qFormat/>
    <w:rPr>
      <w:vertAlign w:val="superscript"/>
    </w:rPr>
  </w:style>
  <w:style w:type="character" w:styleId="HTML0">
    <w:name w:val="HTML Acronym"/>
    <w:basedOn w:val="a2"/>
    <w:qFormat/>
  </w:style>
  <w:style w:type="character" w:styleId="HTML1">
    <w:name w:val="HTML Cite"/>
    <w:basedOn w:val="a2"/>
    <w:rPr>
      <w:i/>
      <w:iCs/>
    </w:rPr>
  </w:style>
  <w:style w:type="character" w:styleId="HTML2">
    <w:name w:val="HTML Code"/>
    <w:basedOn w:val="a2"/>
    <w:qFormat/>
    <w:rPr>
      <w:rFonts w:ascii="Courier New" w:hAnsi="Courier New" w:cs="Courier New"/>
      <w:sz w:val="20"/>
      <w:szCs w:val="20"/>
    </w:rPr>
  </w:style>
  <w:style w:type="character" w:styleId="HTML3">
    <w:name w:val="HTML Definition"/>
    <w:basedOn w:val="a2"/>
    <w:qFormat/>
    <w:rPr>
      <w:i/>
      <w:iCs/>
    </w:rPr>
  </w:style>
  <w:style w:type="character" w:styleId="HTML4">
    <w:name w:val="HTML Keyboard"/>
    <w:basedOn w:val="a2"/>
    <w:qFormat/>
    <w:rPr>
      <w:rFonts w:ascii="Courier New" w:hAnsi="Courier New" w:cs="Courier New"/>
      <w:sz w:val="20"/>
      <w:szCs w:val="20"/>
    </w:rPr>
  </w:style>
  <w:style w:type="character" w:styleId="HTML5">
    <w:name w:val="HTML Sample"/>
    <w:basedOn w:val="a2"/>
    <w:qFormat/>
    <w:rPr>
      <w:rFonts w:ascii="Courier New" w:hAnsi="Courier New" w:cs="Courier New"/>
    </w:rPr>
  </w:style>
  <w:style w:type="character" w:styleId="HTML6">
    <w:name w:val="HTML Typewriter"/>
    <w:basedOn w:val="a2"/>
    <w:qFormat/>
    <w:rPr>
      <w:rFonts w:ascii="Courier New" w:hAnsi="Courier New" w:cs="Courier New"/>
      <w:sz w:val="20"/>
      <w:szCs w:val="20"/>
    </w:rPr>
  </w:style>
  <w:style w:type="character" w:styleId="HTML7">
    <w:name w:val="HTML Variable"/>
    <w:basedOn w:val="a2"/>
    <w:qFormat/>
    <w:rPr>
      <w:i/>
      <w:iCs/>
    </w:rPr>
  </w:style>
  <w:style w:type="character" w:styleId="-0">
    <w:name w:val="Hyperlink"/>
    <w:basedOn w:val="a2"/>
    <w:qFormat/>
    <w:rPr>
      <w:color w:val="0000FF"/>
      <w:u w:val="single"/>
    </w:rPr>
  </w:style>
  <w:style w:type="character" w:styleId="affa">
    <w:name w:val="line number"/>
    <w:basedOn w:val="a2"/>
    <w:qFormat/>
  </w:style>
  <w:style w:type="character" w:styleId="affb">
    <w:name w:val="page number"/>
    <w:basedOn w:val="a2"/>
  </w:style>
  <w:style w:type="character" w:styleId="affc">
    <w:name w:val="Strong"/>
    <w:basedOn w:val="a2"/>
    <w:qFormat/>
    <w:rPr>
      <w:b/>
      <w:bCs/>
    </w:rPr>
  </w:style>
  <w:style w:type="table" w:styleId="3-1">
    <w:name w:val="Table 3D effects 1"/>
    <w:basedOn w:val="a3"/>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3-2">
    <w:name w:val="Table 3D effects 2"/>
    <w:basedOn w:val="a3"/>
    <w:pPr>
      <w:widowControl w:val="0"/>
      <w:jc w:val="both"/>
    </w:pP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3-3">
    <w:name w:val="Table 3D effects 3"/>
    <w:basedOn w:val="a3"/>
    <w:pPr>
      <w:widowControl w:val="0"/>
      <w:jc w:val="both"/>
    </w:pP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12">
    <w:name w:val="Table Classic 1"/>
    <w:basedOn w:val="a3"/>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8">
    <w:name w:val="Table Classic 3"/>
    <w:basedOn w:val="a3"/>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3"/>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3">
    <w:name w:val="Table Colorful 1"/>
    <w:basedOn w:val="a3"/>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3"/>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3"/>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4">
    <w:name w:val="Table Columns 1"/>
    <w:basedOn w:val="a3"/>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b">
    <w:name w:val="Table Columns 2"/>
    <w:basedOn w:val="a3"/>
    <w:pPr>
      <w:widowControl w:val="0"/>
      <w:jc w:val="both"/>
    </w:pPr>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a">
    <w:name w:val="Table Columns 3"/>
    <w:basedOn w:val="a3"/>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7">
    <w:name w:val="Table Columns 4"/>
    <w:basedOn w:val="a3"/>
    <w:pPr>
      <w:widowControl w:val="0"/>
      <w:jc w:val="both"/>
    </w:p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affd">
    <w:name w:val="Table Contemporary"/>
    <w:basedOn w:val="a3"/>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affe">
    <w:name w:val="Table Elegant"/>
    <w:basedOn w:val="a3"/>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f">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c">
    <w:name w:val="Table Grid 2"/>
    <w:basedOn w:val="a3"/>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3"/>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8">
    <w:name w:val="Table Grid 4"/>
    <w:basedOn w:val="a3"/>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3"/>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3"/>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2">
    <w:name w:val="Table Grid 8"/>
    <w:basedOn w:val="a3"/>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6">
    <w:name w:val="Table List 1"/>
    <w:basedOn w:val="a3"/>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d">
    <w:name w:val="Table List 2"/>
    <w:basedOn w:val="a3"/>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3"/>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58">
    <w:name w:val="Table List 5"/>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3"/>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3">
    <w:name w:val="Table List 7"/>
    <w:basedOn w:val="a3"/>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3">
    <w:name w:val="Table List 8"/>
    <w:basedOn w:val="a3"/>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0">
    <w:name w:val="Table Professional"/>
    <w:basedOn w:val="a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7">
    <w:name w:val="Table Simple 1"/>
    <w:basedOn w:val="a3"/>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3"/>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3d">
    <w:name w:val="Table Simple 3"/>
    <w:basedOn w:val="a3"/>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8">
    <w:name w:val="Table Subtle 1"/>
    <w:basedOn w:val="a3"/>
    <w:qFormat/>
    <w:pPr>
      <w:widowControl w:val="0"/>
      <w:jc w:val="both"/>
    </w:pP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3"/>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1">
    <w:name w:val="Table Theme"/>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2">
    <w:name w:val="Table Web 2"/>
    <w:basedOn w:val="a3"/>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3">
    <w:name w:val="Table Web 3"/>
    <w:basedOn w:val="a3"/>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2">
    <w:name w:val="Light Shading"/>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
    <w:name w:val="Light Shading Accent 1"/>
    <w:basedOn w:val="a3"/>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2">
    <w:name w:val="Light Shading Accent 2"/>
    <w:basedOn w:val="a3"/>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3">
    <w:name w:val="Light Shading Accent 3"/>
    <w:basedOn w:val="a3"/>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4">
    <w:name w:val="Light Shading Accent 4"/>
    <w:basedOn w:val="a3"/>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5">
    <w:name w:val="Light Shading Accent 5"/>
    <w:basedOn w:val="a3"/>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afff3">
    <w:name w:val="Light List"/>
    <w:basedOn w:val="a3"/>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0">
    <w:name w:val="Light List Accent 1"/>
    <w:basedOn w:val="a3"/>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0">
    <w:name w:val="Light List Accent 2"/>
    <w:basedOn w:val="a3"/>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0">
    <w:name w:val="Light List Accent 3"/>
    <w:basedOn w:val="a3"/>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3"/>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0">
    <w:name w:val="Light List Accent 5"/>
    <w:basedOn w:val="a3"/>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0">
    <w:name w:val="Light List Accent 6"/>
    <w:basedOn w:val="a3"/>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4">
    <w:name w:val="Light Grid"/>
    <w:basedOn w:val="a3"/>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11">
    <w:name w:val="Light Grid Accent 1"/>
    <w:basedOn w:val="a3"/>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21">
    <w:name w:val="Light Grid Accent 2"/>
    <w:basedOn w:val="a3"/>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31">
    <w:name w:val="Light Grid Accent 3"/>
    <w:basedOn w:val="a3"/>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3"/>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51">
    <w:name w:val="Light Grid Accent 5"/>
    <w:basedOn w:val="a3"/>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61">
    <w:name w:val="Light Grid Accent 6"/>
    <w:basedOn w:val="a3"/>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19">
    <w:name w:val="Medium Shading 1"/>
    <w:basedOn w:val="a3"/>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0">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5">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1a">
    <w:name w:val="Medium List 1"/>
    <w:basedOn w:val="a3"/>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3"/>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3"/>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3"/>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3"/>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3"/>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3"/>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1">
    <w:name w:val="Medium List 2"/>
    <w:basedOn w:val="a3"/>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3"/>
    <w:uiPriority w:val="66"/>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3"/>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3"/>
    <w:uiPriority w:val="66"/>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3"/>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uiPriority w:val="66"/>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3"/>
    <w:uiPriority w:val="66"/>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b">
    <w:name w:val="Medium Grid 1"/>
    <w:basedOn w:val="a3"/>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3"/>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3"/>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3"/>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3"/>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3"/>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3"/>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2">
    <w:name w:val="Medium Grid 2"/>
    <w:basedOn w:val="a3"/>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2-11">
    <w:name w:val="Medium Grid 2 Accent 1"/>
    <w:basedOn w:val="a3"/>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2-21">
    <w:name w:val="Medium Grid 2 Accent 2"/>
    <w:basedOn w:val="a3"/>
    <w:uiPriority w:val="68"/>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2-31">
    <w:name w:val="Medium Grid 2 Accent 3"/>
    <w:basedOn w:val="a3"/>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2-41">
    <w:name w:val="Medium Grid 2 Accent 4"/>
    <w:basedOn w:val="a3"/>
    <w:uiPriority w:val="68"/>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2-51">
    <w:name w:val="Medium Grid 2 Accent 5"/>
    <w:basedOn w:val="a3"/>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2-61">
    <w:name w:val="Medium Grid 2 Accent 6"/>
    <w:basedOn w:val="a3"/>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3e">
    <w:name w:val="Medium Grid 3"/>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3-10">
    <w:name w:val="Medium Grid 3 Accent 1"/>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20">
    <w:name w:val="Medium Grid 3 Accent 2"/>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3-30">
    <w:name w:val="Medium Grid 3 Accent 3"/>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3-4">
    <w:name w:val="Medium Grid 3 Accent 4"/>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3-5">
    <w:name w:val="Medium Grid 3 Accent 5"/>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3-6">
    <w:name w:val="Medium Grid 3 Accent 6"/>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afff5">
    <w:name w:val="Dark List"/>
    <w:basedOn w:val="a3"/>
    <w:uiPriority w:val="70"/>
    <w:rPr>
      <w:color w:val="FFFFFF"/>
    </w:rP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3"/>
    <w:uiPriority w:val="70"/>
    <w:rPr>
      <w:color w:val="FFFFFF"/>
    </w:rP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3"/>
    <w:uiPriority w:val="70"/>
    <w:rPr>
      <w:color w:val="FFFFFF"/>
    </w:rP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3"/>
    <w:uiPriority w:val="70"/>
    <w:rPr>
      <w:color w:val="FFFFFF"/>
    </w:rP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3"/>
    <w:uiPriority w:val="70"/>
    <w:rPr>
      <w:color w:val="FFFFFF"/>
    </w:rP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3"/>
    <w:uiPriority w:val="70"/>
    <w:rPr>
      <w:color w:val="FFFFFF"/>
    </w:rP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3"/>
    <w:uiPriority w:val="70"/>
    <w:rPr>
      <w:color w:val="FFFFFF"/>
    </w:rP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6">
    <w:name w:val="Colorful Shading"/>
    <w:basedOn w:val="a3"/>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
    <w:name w:val="Colorful Shading Accent 1"/>
    <w:basedOn w:val="a3"/>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3"/>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3"/>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3"/>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3"/>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3"/>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7">
    <w:name w:val="Colorful List"/>
    <w:basedOn w:val="a3"/>
    <w:uiPriority w:val="72"/>
    <w:rPr>
      <w:color w:val="000000"/>
    </w:rP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
    <w:name w:val="Colorful List Accent 1"/>
    <w:basedOn w:val="a3"/>
    <w:uiPriority w:val="72"/>
    <w:rPr>
      <w:color w:val="000000"/>
    </w:rP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4">
    <w:name w:val="Colorful List Accent 2"/>
    <w:basedOn w:val="a3"/>
    <w:uiPriority w:val="72"/>
    <w:rPr>
      <w:color w:val="000000"/>
    </w:rP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4">
    <w:name w:val="Colorful List Accent 3"/>
    <w:basedOn w:val="a3"/>
    <w:uiPriority w:val="72"/>
    <w:rPr>
      <w:color w:val="000000"/>
    </w:rP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4">
    <w:name w:val="Colorful List Accent 4"/>
    <w:basedOn w:val="a3"/>
    <w:uiPriority w:val="72"/>
    <w:rPr>
      <w:color w:val="000000"/>
    </w:rP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4">
    <w:name w:val="Colorful List Accent 5"/>
    <w:basedOn w:val="a3"/>
    <w:uiPriority w:val="72"/>
    <w:rPr>
      <w:color w:val="000000"/>
    </w:rP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4">
    <w:name w:val="Colorful List Accent 6"/>
    <w:basedOn w:val="a3"/>
    <w:uiPriority w:val="72"/>
    <w:rPr>
      <w:color w:val="000000"/>
    </w:rP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8">
    <w:name w:val="Colorful Grid"/>
    <w:basedOn w:val="a3"/>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
    <w:name w:val="Colorful Grid Accent 1"/>
    <w:basedOn w:val="a3"/>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3"/>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3"/>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3"/>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3"/>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3"/>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apple-converted-space">
    <w:name w:val="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B92C753-3C7C-4E27-8408-226B3C2DA415}"/>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E2FD62F-2795-4484-85C0-AF418BECC4B0}"/>
</file>

<file path=customXml/itemProps4.xml><?xml version="1.0" encoding="utf-8"?>
<ds:datastoreItem xmlns:ds="http://schemas.openxmlformats.org/officeDocument/2006/customXml" ds:itemID="{57634C91-8A25-4D33-A7BD-C596A45E0548}"/>
</file>

<file path=docProps/app.xml><?xml version="1.0" encoding="utf-8"?>
<Properties xmlns="http://schemas.openxmlformats.org/officeDocument/2006/extended-properties" xmlns:vt="http://schemas.openxmlformats.org/officeDocument/2006/docPropsVTypes">
  <Template>Normal.dotm</Template>
  <TotalTime>0</TotalTime>
  <Pages>3</Pages>
  <Words>1493</Words>
  <Characters>8067</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Επιτροπής Παιδικού Βιβλίου</dc:title>
  <dc:creator>Evie Tzatzafi</dc:creator>
  <cp:lastModifiedBy>Ελευθερία Πελτέκη</cp:lastModifiedBy>
  <cp:revision>2</cp:revision>
  <dcterms:created xsi:type="dcterms:W3CDTF">2023-06-09T07:40:00Z</dcterms:created>
  <dcterms:modified xsi:type="dcterms:W3CDTF">2023-06-09T07:40:00Z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ICV">
    <vt:lpwstr>A572656009D44BD78FFF6B72ECB49616</vt:lpwstr>
  </property>
  <property fmtid="{D5CDD505-2E9C-101B-9397-08002B2CF9AE}" pid="4" name="ContentTypeId">
    <vt:lpwstr>0x01010083D890F2F5BE644981A254C8A4FE6820</vt:lpwstr>
  </property>
</Properties>
</file>