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14ED" w14:textId="631B625B" w:rsidR="00BC2114" w:rsidRDefault="008C309A" w:rsidP="008C309A">
      <w:pPr>
        <w:jc w:val="center"/>
        <w:rPr>
          <w:b/>
          <w:sz w:val="36"/>
          <w:szCs w:val="36"/>
        </w:rPr>
      </w:pPr>
      <w:r w:rsidRPr="002C3627">
        <w:rPr>
          <w:b/>
          <w:sz w:val="36"/>
          <w:szCs w:val="36"/>
        </w:rPr>
        <w:t xml:space="preserve">Γράμματα – </w:t>
      </w:r>
      <w:proofErr w:type="spellStart"/>
      <w:r w:rsidRPr="002C3627">
        <w:rPr>
          <w:b/>
          <w:sz w:val="36"/>
          <w:szCs w:val="36"/>
        </w:rPr>
        <w:t>Φιλαναγνωσία</w:t>
      </w:r>
      <w:proofErr w:type="spellEnd"/>
    </w:p>
    <w:p w14:paraId="2C992C54" w14:textId="4DB2C6E5" w:rsidR="00440B7D" w:rsidRPr="002C3627" w:rsidRDefault="00440B7D" w:rsidP="008C30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Πίνακας με εγκεκριμένα αιτήματα</w:t>
      </w:r>
    </w:p>
    <w:tbl>
      <w:tblPr>
        <w:tblStyle w:val="a3"/>
        <w:tblpPr w:leftFromText="180" w:rightFromText="180" w:vertAnchor="text" w:horzAnchor="page" w:tblpX="783" w:tblpY="722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3402"/>
        <w:gridCol w:w="1984"/>
        <w:gridCol w:w="1706"/>
      </w:tblGrid>
      <w:tr w:rsidR="00FF71DD" w:rsidRPr="002C3627" w14:paraId="4043771F" w14:textId="77777777" w:rsidTr="00A51A34">
        <w:trPr>
          <w:trHeight w:val="379"/>
          <w:tblHeader/>
        </w:trPr>
        <w:tc>
          <w:tcPr>
            <w:tcW w:w="846" w:type="dxa"/>
          </w:tcPr>
          <w:p w14:paraId="0F31AED4" w14:textId="77777777" w:rsidR="00FF71DD" w:rsidRPr="002C3627" w:rsidRDefault="00FF71DD" w:rsidP="008C309A">
            <w:pPr>
              <w:adjustRightInd w:val="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268" w:type="dxa"/>
          </w:tcPr>
          <w:p w14:paraId="052C7FCE" w14:textId="77777777" w:rsidR="00FF71DD" w:rsidRPr="002C3627" w:rsidRDefault="00FF71DD" w:rsidP="008C309A">
            <w:pPr>
              <w:adjustRightInd w:val="0"/>
              <w:ind w:rightChars="100" w:right="220"/>
              <w:jc w:val="center"/>
              <w:rPr>
                <w:b/>
                <w:bCs/>
                <w:sz w:val="24"/>
                <w:szCs w:val="24"/>
              </w:rPr>
            </w:pPr>
            <w:r w:rsidRPr="002C3627">
              <w:rPr>
                <w:b/>
                <w:bCs/>
                <w:sz w:val="24"/>
                <w:szCs w:val="24"/>
              </w:rPr>
              <w:t>ΦΟΡΕΑΣ</w:t>
            </w:r>
          </w:p>
        </w:tc>
        <w:tc>
          <w:tcPr>
            <w:tcW w:w="3402" w:type="dxa"/>
          </w:tcPr>
          <w:p w14:paraId="1E960303" w14:textId="116FAD2A" w:rsidR="00FF71DD" w:rsidRPr="002C3627" w:rsidRDefault="00FF71DD" w:rsidP="008C309A">
            <w:pPr>
              <w:adjustRightInd w:val="0"/>
              <w:ind w:rightChars="100" w:right="220"/>
              <w:jc w:val="center"/>
              <w:rPr>
                <w:b/>
                <w:bCs/>
                <w:sz w:val="24"/>
                <w:szCs w:val="24"/>
              </w:rPr>
            </w:pPr>
            <w:r w:rsidRPr="002C3627">
              <w:rPr>
                <w:b/>
                <w:bCs/>
                <w:sz w:val="24"/>
                <w:szCs w:val="24"/>
              </w:rPr>
              <w:t>ΤΙΤΛΟΣ ΠΡΟΤΑΣΗΣ</w:t>
            </w:r>
            <w:r w:rsidR="008C309A" w:rsidRPr="002C3627">
              <w:rPr>
                <w:b/>
                <w:bCs/>
                <w:sz w:val="24"/>
                <w:szCs w:val="24"/>
              </w:rPr>
              <w:t xml:space="preserve"> </w:t>
            </w:r>
            <w:r w:rsidRPr="002C3627">
              <w:rPr>
                <w:b/>
                <w:bCs/>
                <w:sz w:val="24"/>
                <w:szCs w:val="24"/>
              </w:rPr>
              <w:t>ΦΟΡΕΑ</w:t>
            </w:r>
          </w:p>
          <w:p w14:paraId="7BFE3ACF" w14:textId="77777777" w:rsidR="00FF71DD" w:rsidRPr="002C3627" w:rsidRDefault="00FF71DD" w:rsidP="008C309A">
            <w:pPr>
              <w:adjustRightInd w:val="0"/>
              <w:ind w:rightChars="100" w:right="2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291FAB" w14:textId="1EDDFEF5" w:rsidR="00FF71DD" w:rsidRPr="002C3627" w:rsidRDefault="00FF71DD" w:rsidP="008C309A">
            <w:pPr>
              <w:adjustRightInd w:val="0"/>
              <w:ind w:rightChars="100" w:right="220"/>
              <w:jc w:val="center"/>
              <w:rPr>
                <w:b/>
                <w:bCs/>
                <w:sz w:val="24"/>
                <w:szCs w:val="24"/>
              </w:rPr>
            </w:pPr>
            <w:r w:rsidRPr="002C3627">
              <w:rPr>
                <w:b/>
                <w:bCs/>
                <w:sz w:val="24"/>
                <w:szCs w:val="24"/>
              </w:rPr>
              <w:t>ΕΓΚΕΚΡΙΜΕΝΟ</w:t>
            </w:r>
            <w:r w:rsidR="008C309A" w:rsidRPr="002C3627">
              <w:rPr>
                <w:b/>
                <w:bCs/>
                <w:sz w:val="24"/>
                <w:szCs w:val="24"/>
              </w:rPr>
              <w:t xml:space="preserve"> </w:t>
            </w:r>
            <w:r w:rsidRPr="002C3627">
              <w:rPr>
                <w:b/>
                <w:bCs/>
                <w:sz w:val="24"/>
                <w:szCs w:val="24"/>
              </w:rPr>
              <w:t>ΠΟΣΟ</w:t>
            </w:r>
          </w:p>
          <w:p w14:paraId="64B094DF" w14:textId="76FA3F80" w:rsidR="00FF71DD" w:rsidRPr="002C3627" w:rsidRDefault="00FF71DD" w:rsidP="008C309A">
            <w:pPr>
              <w:adjustRightInd w:val="0"/>
              <w:ind w:rightChars="100" w:right="2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7D3C85" w14:textId="774791D5" w:rsidR="00FF71DD" w:rsidRPr="002C3627" w:rsidRDefault="00FF71DD" w:rsidP="008C309A">
            <w:pPr>
              <w:adjustRightInd w:val="0"/>
              <w:ind w:rightChars="100" w:right="220"/>
              <w:jc w:val="center"/>
              <w:rPr>
                <w:b/>
                <w:bCs/>
                <w:sz w:val="24"/>
                <w:szCs w:val="24"/>
              </w:rPr>
            </w:pPr>
            <w:r w:rsidRPr="002C3627">
              <w:rPr>
                <w:b/>
                <w:bCs/>
                <w:sz w:val="24"/>
                <w:szCs w:val="24"/>
              </w:rPr>
              <w:t>ΠΑΡΟΧΗ</w:t>
            </w:r>
            <w:r w:rsidR="008C309A" w:rsidRPr="002C3627">
              <w:rPr>
                <w:b/>
                <w:bCs/>
                <w:sz w:val="24"/>
                <w:szCs w:val="24"/>
              </w:rPr>
              <w:t xml:space="preserve"> </w:t>
            </w:r>
            <w:r w:rsidRPr="002C3627">
              <w:rPr>
                <w:b/>
                <w:bCs/>
                <w:sz w:val="24"/>
                <w:szCs w:val="24"/>
              </w:rPr>
              <w:t>ΑΙΓΙΔΑΣ</w:t>
            </w:r>
          </w:p>
        </w:tc>
      </w:tr>
      <w:tr w:rsidR="00FF71DD" w:rsidRPr="002C3627" w14:paraId="4592B915" w14:textId="77777777" w:rsidTr="00A51A34">
        <w:trPr>
          <w:trHeight w:val="1185"/>
        </w:trPr>
        <w:tc>
          <w:tcPr>
            <w:tcW w:w="846" w:type="dxa"/>
          </w:tcPr>
          <w:p w14:paraId="773DB9C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9FD35E0" w14:textId="77777777" w:rsidR="00FF71DD" w:rsidRPr="002C3627" w:rsidRDefault="00FF71DD" w:rsidP="008C309A">
            <w:pPr>
              <w:snapToGrid w:val="0"/>
              <w:jc w:val="left"/>
              <w:rPr>
                <w:sz w:val="20"/>
                <w:szCs w:val="20"/>
              </w:rPr>
            </w:pPr>
            <w:hyperlink r:id="rId6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ΙΝΣΤΙΤΟΥΤΟ ΕΡΕΥΝΑΣ ΚΑΙ ΑΝΑΠΤΥΞΗΣ ΥΠΟΛΟΓΙΣΤΙΚΩΝ ΜΕΘΟΔΩΝ ΣΤΙΣ ΕΠΙΣΤΗΜΕΣ ΤΟΥ ΜΗΧΑΝΙΚΟΥ</w:t>
              </w:r>
            </w:hyperlink>
            <w:r w:rsidRPr="002C3627">
              <w:rPr>
                <w:rFonts w:eastAsia="Helvetica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</w:tcPr>
          <w:p w14:paraId="0082E2C8" w14:textId="67075008" w:rsidR="00FF71DD" w:rsidRPr="002C3627" w:rsidRDefault="00FF71DD" w:rsidP="002C3627">
            <w:pPr>
              <w:snapToGrid w:val="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>Διεθνές Συνέδριο: «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Γκουρτζίεφ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 &amp; Ελλάδα»</w:t>
            </w:r>
          </w:p>
        </w:tc>
        <w:tc>
          <w:tcPr>
            <w:tcW w:w="1984" w:type="dxa"/>
          </w:tcPr>
          <w:p w14:paraId="6E1A240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7BE52C5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4E32541F" w14:textId="11612CCC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26.000,00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01A2A116" w14:textId="6DC5D627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7524FF4A" w14:textId="77777777" w:rsidTr="00A51A34">
        <w:tc>
          <w:tcPr>
            <w:tcW w:w="846" w:type="dxa"/>
          </w:tcPr>
          <w:p w14:paraId="28D3297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7C7E892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ΕΤΑΙΡΕΙΑ ΣΥΓΓΡΑΦΕΩΝ</w:t>
            </w:r>
          </w:p>
        </w:tc>
        <w:tc>
          <w:tcPr>
            <w:tcW w:w="3402" w:type="dxa"/>
          </w:tcPr>
          <w:p w14:paraId="1D60F42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Μετάβαση από τον 20ό στον 21ο αιώνα: 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διακαλλιτεχνικές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 και διαπολιτισμικές γέφυρες στη λογοτεχνία της μεταπολίτευσης (1981-2026)  </w:t>
            </w:r>
          </w:p>
        </w:tc>
        <w:tc>
          <w:tcPr>
            <w:tcW w:w="1984" w:type="dxa"/>
          </w:tcPr>
          <w:p w14:paraId="3DC087C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1E24E6F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8BE0C4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26.000,00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  <w:p w14:paraId="22E40BFB" w14:textId="58005750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</w:tcPr>
          <w:p w14:paraId="21AC688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3C573144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7809D54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165E6A9C" w14:textId="77777777" w:rsidTr="00A51A34">
        <w:trPr>
          <w:trHeight w:val="1531"/>
        </w:trPr>
        <w:tc>
          <w:tcPr>
            <w:tcW w:w="846" w:type="dxa"/>
          </w:tcPr>
          <w:p w14:paraId="2762A33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08467D3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7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ΕΤΑΙΡΕΙΑ ΙΣΤΟΡΙΚΩΝ ΕΡΕΥΝΩΝ ''ΛΥΚΙΑ'' (A.M.K.E)</w:t>
              </w:r>
            </w:hyperlink>
          </w:p>
        </w:tc>
        <w:tc>
          <w:tcPr>
            <w:tcW w:w="3402" w:type="dxa"/>
          </w:tcPr>
          <w:p w14:paraId="133F53F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ΔΙΟΡΓΑΝΩΣΗ ΔΡΑΣΕΩΝ ΣΕ ΑΘΗΝΑ &amp; ΚΩΝΣΤΑΝΤΙΝΟΥΠΟΛΗ ΜΕ ΣΤΟΧΟ ΤΗΝ ΠΡΟΒΟΛΗ, ΜΕΤΑΦΡΑΣΗ ΚΑΙ ΕΚΔΟΣΗ ΕΡΓΩΝ ΤΗΣ ΕΛΛΗΝΙΚΗΣ ΛΟΓΟΤΕΧΝΙΑΣ ΣΤΗΝ ΤΟΥΡΚΙΑ </w:t>
            </w:r>
          </w:p>
        </w:tc>
        <w:tc>
          <w:tcPr>
            <w:tcW w:w="1984" w:type="dxa"/>
          </w:tcPr>
          <w:p w14:paraId="598257A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7869C037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BFFE54F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26.000,00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  <w:p w14:paraId="6CCD513D" w14:textId="092F2594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</w:tcPr>
          <w:p w14:paraId="08DF7A9D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006F887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6477F6D4" w14:textId="77777777" w:rsidTr="00A51A34">
        <w:trPr>
          <w:trHeight w:val="1044"/>
        </w:trPr>
        <w:tc>
          <w:tcPr>
            <w:tcW w:w="846" w:type="dxa"/>
          </w:tcPr>
          <w:p w14:paraId="3F2C97B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2AD12E6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8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ΕΤΑΙΡΕΙΑ ΓΕΑΛΟΓΙΚΩΝ ΚΑΙ ΕΡΑΛΔΙΚΩΝ ΜΕΛΕΤΩΝ</w:t>
              </w:r>
            </w:hyperlink>
          </w:p>
        </w:tc>
        <w:tc>
          <w:tcPr>
            <w:tcW w:w="3402" w:type="dxa"/>
          </w:tcPr>
          <w:p w14:paraId="35EE6E9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Πορτρέτα Δημιουργών: Σύγχρονες φωνές των Ελληνικών Γραμμάτων σε διάλογο με τα Βαλκάνια  </w:t>
            </w:r>
          </w:p>
        </w:tc>
        <w:tc>
          <w:tcPr>
            <w:tcW w:w="1984" w:type="dxa"/>
          </w:tcPr>
          <w:p w14:paraId="739E553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7736DB15" w14:textId="10FC010F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26.000,00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0E7FA97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529434C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66D4F679" w14:textId="77777777" w:rsidTr="00A51A34">
        <w:tc>
          <w:tcPr>
            <w:tcW w:w="846" w:type="dxa"/>
          </w:tcPr>
          <w:p w14:paraId="694513B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3BF5EC7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9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ΤΕΧΝΕΣ ΚΑΙ ΠΟΛΙΤΙΣΜΟΣ</w:t>
              </w:r>
            </w:hyperlink>
          </w:p>
        </w:tc>
        <w:tc>
          <w:tcPr>
            <w:tcW w:w="3402" w:type="dxa"/>
          </w:tcPr>
          <w:p w14:paraId="068198BF" w14:textId="2EC158B1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VOICES – ΦΩΝΕΣ 6 </w:t>
            </w:r>
          </w:p>
        </w:tc>
        <w:tc>
          <w:tcPr>
            <w:tcW w:w="1984" w:type="dxa"/>
          </w:tcPr>
          <w:p w14:paraId="06788FC8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525B52C1" w14:textId="6C9FAC29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26.000,00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€</w:t>
            </w:r>
          </w:p>
        </w:tc>
        <w:tc>
          <w:tcPr>
            <w:tcW w:w="1706" w:type="dxa"/>
          </w:tcPr>
          <w:p w14:paraId="72BC1413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345B055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6B50DEA5" w14:textId="77777777" w:rsidTr="00A51A34">
        <w:tc>
          <w:tcPr>
            <w:tcW w:w="846" w:type="dxa"/>
          </w:tcPr>
          <w:p w14:paraId="130068A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9109066" w14:textId="77777777" w:rsidR="00FF71DD" w:rsidRPr="002C3627" w:rsidRDefault="00FF71DD" w:rsidP="008C309A">
            <w:pPr>
              <w:snapToGrid w:val="0"/>
              <w:jc w:val="left"/>
              <w:rPr>
                <w:sz w:val="20"/>
                <w:szCs w:val="20"/>
              </w:rPr>
            </w:pPr>
            <w:hyperlink r:id="rId10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ΚΕΝΤΡΟ ΕΡΕΥΝΑΣ ΓΙΑ ΤΟΝ ΠΟΛΙΤΙΣΜΟ ΚΑΙ ΠΟΛΙΤΙΣΤΙΚΕΣ ΔΡΑΣΕΙΣ Α.Μ.Κ.Ε.</w:t>
              </w:r>
            </w:hyperlink>
            <w:r w:rsidRPr="002C3627">
              <w:rPr>
                <w:rFonts w:eastAsia="Helvetic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1B8064B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Συναντήσεις/ 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Re</w:t>
            </w:r>
            <w:proofErr w:type="spellEnd"/>
            <w:r w:rsidRPr="002C3627">
              <w:rPr>
                <w:rFonts w:eastAsia="Helvetica"/>
                <w:sz w:val="20"/>
                <w:szCs w:val="20"/>
                <w:lang w:val="en-US"/>
              </w:rPr>
              <w:t>n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co</w:t>
            </w:r>
            <w:r w:rsidRPr="002C3627">
              <w:rPr>
                <w:rFonts w:eastAsia="Helvetica"/>
                <w:sz w:val="20"/>
                <w:szCs w:val="20"/>
                <w:lang w:val="en-US"/>
              </w:rPr>
              <w:t>ntres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 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Gre</w:t>
            </w:r>
            <w:proofErr w:type="spellEnd"/>
            <w:r w:rsidRPr="002C3627">
              <w:rPr>
                <w:rFonts w:eastAsia="Helvetica"/>
                <w:sz w:val="20"/>
                <w:szCs w:val="20"/>
                <w:lang w:val="en-US"/>
              </w:rPr>
              <w:t>c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ques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 </w:t>
            </w:r>
          </w:p>
          <w:p w14:paraId="27A5454F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70CD19B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75F736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4ACB96A7" w14:textId="46F1586F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26.000,00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7F5F70C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B76D35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6896A86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28BEA5BE" w14:textId="77777777" w:rsidTr="00A51A34">
        <w:tc>
          <w:tcPr>
            <w:tcW w:w="846" w:type="dxa"/>
          </w:tcPr>
          <w:p w14:paraId="187A510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57F3ACE1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11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Κύκλος Ποιητών</w:t>
              </w:r>
            </w:hyperlink>
          </w:p>
        </w:tc>
        <w:tc>
          <w:tcPr>
            <w:tcW w:w="3402" w:type="dxa"/>
          </w:tcPr>
          <w:p w14:paraId="3A3C2541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>12ο Διεθνές Φεστιβάλ Ποίησης Αθηνών</w:t>
            </w:r>
          </w:p>
        </w:tc>
        <w:tc>
          <w:tcPr>
            <w:tcW w:w="1984" w:type="dxa"/>
          </w:tcPr>
          <w:p w14:paraId="0DBFCD75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1239CC8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16.000,00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 </w:t>
            </w:r>
          </w:p>
        </w:tc>
        <w:tc>
          <w:tcPr>
            <w:tcW w:w="1706" w:type="dxa"/>
          </w:tcPr>
          <w:p w14:paraId="7063D69D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412D3C2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149A230E" w14:textId="77777777" w:rsidTr="00A51A34">
        <w:tc>
          <w:tcPr>
            <w:tcW w:w="846" w:type="dxa"/>
          </w:tcPr>
          <w:p w14:paraId="34E9293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310CBD5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  <w:lang w:val="en-US"/>
              </w:rPr>
            </w:pPr>
            <w:hyperlink r:id="rId12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  <w:lang w:val="en-US"/>
                </w:rPr>
                <w:t>CULTURE BOOK - PATRAS FOUNDATION POETRY</w:t>
              </w:r>
            </w:hyperlink>
          </w:p>
        </w:tc>
        <w:tc>
          <w:tcPr>
            <w:tcW w:w="3402" w:type="dxa"/>
          </w:tcPr>
          <w:p w14:paraId="50C7AEC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  <w:lang w:val="en-US"/>
              </w:rPr>
            </w:pPr>
            <w:r w:rsidRPr="002C3627">
              <w:rPr>
                <w:rFonts w:eastAsia="Helvetica"/>
                <w:sz w:val="20"/>
                <w:szCs w:val="20"/>
                <w:lang w:val="en-US"/>
              </w:rPr>
              <w:t>9</w:t>
            </w:r>
            <w:r w:rsidRPr="002C3627">
              <w:rPr>
                <w:rFonts w:eastAsia="Helvetica"/>
                <w:sz w:val="20"/>
                <w:szCs w:val="20"/>
              </w:rPr>
              <w:t>ο</w:t>
            </w:r>
            <w:r w:rsidRPr="002C3627">
              <w:rPr>
                <w:rFonts w:eastAsia="Helvetica"/>
                <w:sz w:val="20"/>
                <w:szCs w:val="20"/>
                <w:lang w:val="en-US"/>
              </w:rPr>
              <w:t xml:space="preserve"> </w:t>
            </w:r>
            <w:r w:rsidRPr="002C3627">
              <w:rPr>
                <w:rFonts w:eastAsia="Helvetica"/>
                <w:sz w:val="20"/>
                <w:szCs w:val="20"/>
              </w:rPr>
              <w:t>ΔΙΕΘΝΕΣ</w:t>
            </w:r>
            <w:r w:rsidRPr="002C3627">
              <w:rPr>
                <w:rFonts w:eastAsia="Helvetica"/>
                <w:sz w:val="20"/>
                <w:szCs w:val="20"/>
                <w:lang w:val="en-US"/>
              </w:rPr>
              <w:t xml:space="preserve"> </w:t>
            </w:r>
            <w:r w:rsidRPr="002C3627">
              <w:rPr>
                <w:rFonts w:eastAsia="Helvetica"/>
                <w:sz w:val="20"/>
                <w:szCs w:val="20"/>
              </w:rPr>
              <w:t>ΦΕΣΤΙΒΑΛ</w:t>
            </w:r>
            <w:r w:rsidRPr="002C3627">
              <w:rPr>
                <w:rFonts w:eastAsia="Helvetica"/>
                <w:sz w:val="20"/>
                <w:szCs w:val="20"/>
                <w:lang w:val="en-US"/>
              </w:rPr>
              <w:t xml:space="preserve"> </w:t>
            </w:r>
            <w:r w:rsidRPr="002C3627">
              <w:rPr>
                <w:rFonts w:eastAsia="Helvetica"/>
                <w:sz w:val="20"/>
                <w:szCs w:val="20"/>
              </w:rPr>
              <w:t>ΠΟΙΗΣΗΣ</w:t>
            </w:r>
            <w:r w:rsidRPr="002C3627">
              <w:rPr>
                <w:rFonts w:eastAsia="Helvetica"/>
                <w:sz w:val="20"/>
                <w:szCs w:val="20"/>
                <w:lang w:val="en-US"/>
              </w:rPr>
              <w:t xml:space="preserve"> </w:t>
            </w:r>
            <w:r w:rsidRPr="002C3627">
              <w:rPr>
                <w:rFonts w:eastAsia="Helvetica"/>
                <w:sz w:val="20"/>
                <w:szCs w:val="20"/>
              </w:rPr>
              <w:t>ΠΑΤΡΑΣ</w:t>
            </w:r>
            <w:r w:rsidRPr="002C3627">
              <w:rPr>
                <w:rFonts w:eastAsia="Helvetica"/>
                <w:sz w:val="20"/>
                <w:szCs w:val="20"/>
                <w:lang w:val="en-US"/>
              </w:rPr>
              <w:t xml:space="preserve"> - 9th PATRAS WORLD POETRY FESTIVAL</w:t>
            </w:r>
          </w:p>
        </w:tc>
        <w:tc>
          <w:tcPr>
            <w:tcW w:w="1984" w:type="dxa"/>
          </w:tcPr>
          <w:p w14:paraId="480C9D4B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  <w:lang w:val="en-US"/>
              </w:rPr>
            </w:pPr>
          </w:p>
          <w:p w14:paraId="12E60A25" w14:textId="33DA7357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16.000,00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4A96AB6D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113B5D5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7729BE5D" w14:textId="77777777" w:rsidTr="00A51A34">
        <w:tc>
          <w:tcPr>
            <w:tcW w:w="846" w:type="dxa"/>
          </w:tcPr>
          <w:p w14:paraId="783F9C2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667BD53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13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 xml:space="preserve">Διαβάζοντας... </w:t>
              </w:r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lastRenderedPageBreak/>
                <w:t>Μεγαλώνω !</w:t>
              </w:r>
            </w:hyperlink>
          </w:p>
        </w:tc>
        <w:tc>
          <w:tcPr>
            <w:tcW w:w="3402" w:type="dxa"/>
          </w:tcPr>
          <w:p w14:paraId="37AFCFA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lastRenderedPageBreak/>
              <w:t xml:space="preserve">Εργαλειοθήκη για την υλοποίηση </w:t>
            </w:r>
            <w:r w:rsidRPr="002C3627">
              <w:rPr>
                <w:rFonts w:eastAsia="Helvetica"/>
                <w:sz w:val="20"/>
                <w:szCs w:val="20"/>
              </w:rPr>
              <w:lastRenderedPageBreak/>
              <w:t xml:space="preserve">παρεμβάσεων προώθησης της ανάγνωσης στην οικογένεια από τους πρώτους μήνες ζωής του παιδιού </w:t>
            </w:r>
          </w:p>
        </w:tc>
        <w:tc>
          <w:tcPr>
            <w:tcW w:w="1984" w:type="dxa"/>
          </w:tcPr>
          <w:p w14:paraId="5E93C2B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7F3DEFFB" w14:textId="146C370E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lastRenderedPageBreak/>
              <w:t xml:space="preserve">12.000,00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062C67C6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7095C68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lastRenderedPageBreak/>
              <w:t>ΝΑΙ</w:t>
            </w:r>
          </w:p>
        </w:tc>
      </w:tr>
      <w:tr w:rsidR="00FF71DD" w:rsidRPr="002C3627" w14:paraId="70341E3E" w14:textId="77777777" w:rsidTr="00A51A34">
        <w:tc>
          <w:tcPr>
            <w:tcW w:w="846" w:type="dxa"/>
          </w:tcPr>
          <w:p w14:paraId="1778E4D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268" w:type="dxa"/>
          </w:tcPr>
          <w:p w14:paraId="6535804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14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ΚΥΚΛΟΣ ΤΟΥ ΕΛΛΗΝΙΚΟΥ ΠΑΙΔΙΚΟΥ ΒΙΒΛΙΟΥ</w:t>
              </w:r>
            </w:hyperlink>
          </w:p>
        </w:tc>
        <w:tc>
          <w:tcPr>
            <w:tcW w:w="3402" w:type="dxa"/>
          </w:tcPr>
          <w:p w14:paraId="5087C6E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Χρόνος για Ανάγνωση </w:t>
            </w:r>
          </w:p>
        </w:tc>
        <w:tc>
          <w:tcPr>
            <w:tcW w:w="1984" w:type="dxa"/>
          </w:tcPr>
          <w:p w14:paraId="33A5BAAF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77F78BEF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12.000,00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 </w:t>
            </w:r>
          </w:p>
        </w:tc>
        <w:tc>
          <w:tcPr>
            <w:tcW w:w="1706" w:type="dxa"/>
          </w:tcPr>
          <w:p w14:paraId="62F60C6C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1447818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7D3154B0" w14:textId="77777777" w:rsidTr="00A51A34">
        <w:tc>
          <w:tcPr>
            <w:tcW w:w="846" w:type="dxa"/>
          </w:tcPr>
          <w:p w14:paraId="1A791A06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14:paraId="0F63CC0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15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ΘΡΑΚΑ ΑΜΚΕ</w:t>
              </w:r>
            </w:hyperlink>
          </w:p>
        </w:tc>
        <w:tc>
          <w:tcPr>
            <w:tcW w:w="3402" w:type="dxa"/>
          </w:tcPr>
          <w:p w14:paraId="029791C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>Μεταφράζοντας τη Θεσσαλία :-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Ulysses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 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Shelter</w:t>
            </w:r>
            <w:proofErr w:type="spellEnd"/>
          </w:p>
        </w:tc>
        <w:tc>
          <w:tcPr>
            <w:tcW w:w="1984" w:type="dxa"/>
          </w:tcPr>
          <w:p w14:paraId="26BD8BDE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601974DC" w14:textId="1BC0C9EE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>1</w:t>
            </w:r>
            <w:r w:rsidRPr="002C3627"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2C3627">
              <w:rPr>
                <w:b/>
                <w:bCs/>
                <w:sz w:val="20"/>
                <w:szCs w:val="20"/>
              </w:rPr>
              <w:t xml:space="preserve">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€</w:t>
            </w:r>
          </w:p>
        </w:tc>
        <w:tc>
          <w:tcPr>
            <w:tcW w:w="1706" w:type="dxa"/>
          </w:tcPr>
          <w:p w14:paraId="15A566C9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0564F2E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033A530F" w14:textId="77777777" w:rsidTr="00A51A34">
        <w:tc>
          <w:tcPr>
            <w:tcW w:w="846" w:type="dxa"/>
          </w:tcPr>
          <w:p w14:paraId="688AE7F6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  <w:lang w:val="en-US"/>
              </w:rPr>
            </w:pPr>
            <w:r w:rsidRPr="002C3627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268" w:type="dxa"/>
          </w:tcPr>
          <w:p w14:paraId="5839194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16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10 Τέχνες Αστική Μη Κερδοσκοπική Εταιρεία</w:t>
              </w:r>
            </w:hyperlink>
          </w:p>
        </w:tc>
        <w:tc>
          <w:tcPr>
            <w:tcW w:w="3402" w:type="dxa"/>
          </w:tcPr>
          <w:p w14:paraId="218C9E6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 xml:space="preserve">Αλέξανδρος Κοτζιάς - 100 χρόνια από τη γέννησή του (1926–2026) </w:t>
            </w:r>
          </w:p>
        </w:tc>
        <w:tc>
          <w:tcPr>
            <w:tcW w:w="1984" w:type="dxa"/>
          </w:tcPr>
          <w:p w14:paraId="7B07C099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5C7B5DF1" w14:textId="4E0F77EB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>1</w:t>
            </w:r>
            <w:r w:rsidRPr="002C3627"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2C3627">
              <w:rPr>
                <w:b/>
                <w:bCs/>
                <w:sz w:val="20"/>
                <w:szCs w:val="20"/>
              </w:rPr>
              <w:t xml:space="preserve">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53AD12A8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31B18B5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6762958E" w14:textId="77777777" w:rsidTr="00A51A34">
        <w:trPr>
          <w:trHeight w:val="631"/>
        </w:trPr>
        <w:tc>
          <w:tcPr>
            <w:tcW w:w="846" w:type="dxa"/>
          </w:tcPr>
          <w:p w14:paraId="6F9118F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14:paraId="7197CAD1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17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Ινστιτούτο Πειραματικών Τεχνών</w:t>
              </w:r>
            </w:hyperlink>
          </w:p>
        </w:tc>
        <w:tc>
          <w:tcPr>
            <w:tcW w:w="3402" w:type="dxa"/>
          </w:tcPr>
          <w:p w14:paraId="674C9E2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>Δράσεις Υποστήριξης της Ποίησης στη Δυτική Ελλάδα</w:t>
            </w:r>
          </w:p>
        </w:tc>
        <w:tc>
          <w:tcPr>
            <w:tcW w:w="1984" w:type="dxa"/>
          </w:tcPr>
          <w:p w14:paraId="5E25A7F9" w14:textId="42783EA6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>1</w:t>
            </w:r>
            <w:r w:rsidRPr="002C3627"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2C3627">
              <w:rPr>
                <w:b/>
                <w:bCs/>
                <w:sz w:val="20"/>
                <w:szCs w:val="20"/>
              </w:rPr>
              <w:t xml:space="preserve">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0E06112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7822A462" w14:textId="77777777" w:rsidTr="00A51A34">
        <w:trPr>
          <w:trHeight w:val="90"/>
        </w:trPr>
        <w:tc>
          <w:tcPr>
            <w:tcW w:w="846" w:type="dxa"/>
          </w:tcPr>
          <w:p w14:paraId="4C105861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14:paraId="768D5F6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18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ΚΟΙΝΟΤΗΤΑ ΜΙΚΡΩΝ ΒΙΒΛΙΟΠΩΛΕΙΩΝ ΑΣΤΙΚΗ ΜΗ ΚΕΡΔΟΣΚΟΠΙΚΗ ΕΤΑΙΡΕΙΑ</w:t>
              </w:r>
            </w:hyperlink>
          </w:p>
        </w:tc>
        <w:tc>
          <w:tcPr>
            <w:tcW w:w="3402" w:type="dxa"/>
          </w:tcPr>
          <w:p w14:paraId="28927B2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ΕΒΔΟΜΑΔΑ ΜΙΚΡΩΝ ΒΙΒΛΙΟΠΩΛΕΙΩΝ 2026 </w:t>
            </w:r>
          </w:p>
          <w:p w14:paraId="6954F35F" w14:textId="1B17B72A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rFonts w:eastAsia="Helvetic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7D130C" w14:textId="60214F46" w:rsidR="002C3627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5.000,00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6BE440B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284FB6D0" w14:textId="77777777" w:rsidTr="00A51A34">
        <w:tc>
          <w:tcPr>
            <w:tcW w:w="846" w:type="dxa"/>
          </w:tcPr>
          <w:p w14:paraId="64092EBF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14:paraId="4997641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19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ΣΥΝΔΕΣΜΟΣ ΕΚΔΟΤΩΝ ΒΙΒΛΙΟΥ</w:t>
              </w:r>
            </w:hyperlink>
          </w:p>
        </w:tc>
        <w:tc>
          <w:tcPr>
            <w:tcW w:w="3402" w:type="dxa"/>
          </w:tcPr>
          <w:p w14:paraId="4FE7496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54ο Φεστιβάλ Βιβλίου 2026 </w:t>
            </w:r>
          </w:p>
          <w:p w14:paraId="76F8C59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rPr>
                <w:rFonts w:eastAsia="Helvetic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036A79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71717CE4" w14:textId="78EB11FC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5.000,00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55E93150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6E15B40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3624605D" w14:textId="77777777" w:rsidTr="00A51A34">
        <w:tc>
          <w:tcPr>
            <w:tcW w:w="846" w:type="dxa"/>
          </w:tcPr>
          <w:p w14:paraId="1525229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14:paraId="0AF2D6F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20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ΣΧΕΔΙΟ ΠΟΛΙΤΙΣΜΟΥ ΑΣΤΙΚΗ ΜΗ ΚΕΡΔΟΣΚΟΠΙΚΗ ΕΤΑΙΡΕΙΑ</w:t>
              </w:r>
            </w:hyperlink>
          </w:p>
        </w:tc>
        <w:tc>
          <w:tcPr>
            <w:tcW w:w="3402" w:type="dxa"/>
          </w:tcPr>
          <w:p w14:paraId="212CF26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>5ο Φεστιβάλ Βιβλίου Χανίων</w:t>
            </w:r>
          </w:p>
          <w:p w14:paraId="545B65B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rPr>
                <w:rFonts w:eastAsia="Helvetic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16106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580FCB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275BE7C0" w14:textId="2DC428DD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5.000,00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0BD6717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3CCC9FD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111D471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023F3E3C" w14:textId="77777777" w:rsidTr="00A51A34">
        <w:tc>
          <w:tcPr>
            <w:tcW w:w="846" w:type="dxa"/>
          </w:tcPr>
          <w:p w14:paraId="2C91992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14:paraId="484ADB8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21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ΕΤΑΙΡΙΑ ΜΕΛΕΤΗΣ ΠΡΟΒΛΗΜΑΤΩΝ ΚΟΖΑΝΗΣ</w:t>
              </w:r>
            </w:hyperlink>
          </w:p>
        </w:tc>
        <w:tc>
          <w:tcPr>
            <w:tcW w:w="3402" w:type="dxa"/>
          </w:tcPr>
          <w:p w14:paraId="7AD59F1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10ο ΣΥΜΠΟΣΙΟ ΛΟΓΟΤΕΧΝΙΑΣ (Σύγχρονη ελληνική γραφή και αφιέρωμα στην Τσεχική ποίηση)  </w:t>
            </w:r>
          </w:p>
        </w:tc>
        <w:tc>
          <w:tcPr>
            <w:tcW w:w="1984" w:type="dxa"/>
          </w:tcPr>
          <w:p w14:paraId="3722B09F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1E4B5A63" w14:textId="657964CC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5.000,00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€</w:t>
            </w:r>
          </w:p>
        </w:tc>
        <w:tc>
          <w:tcPr>
            <w:tcW w:w="1706" w:type="dxa"/>
          </w:tcPr>
          <w:p w14:paraId="1F741D29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448F60D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6A202296" w14:textId="77777777" w:rsidTr="00A51A34">
        <w:tc>
          <w:tcPr>
            <w:tcW w:w="846" w:type="dxa"/>
          </w:tcPr>
          <w:p w14:paraId="4F43290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14:paraId="7461209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22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ΕΝΩΣΗ ΕΛΛΗΝΙΚΟΥ ΒΙΒΛΙΟΥ</w:t>
              </w:r>
            </w:hyperlink>
          </w:p>
        </w:tc>
        <w:tc>
          <w:tcPr>
            <w:tcW w:w="3402" w:type="dxa"/>
          </w:tcPr>
          <w:p w14:paraId="4D2CF1B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ΠΑΓΚΟΣΜΙΑ ΗΜΕΡΑ ΒΙΒΛΙΟΥ ΚΑΙ ΠΝΕΥΜΑΤΙΚΩΝ ΔΙΚΑΙΩΜΑΤΩΝ 2026 </w:t>
            </w:r>
          </w:p>
        </w:tc>
        <w:tc>
          <w:tcPr>
            <w:tcW w:w="1984" w:type="dxa"/>
          </w:tcPr>
          <w:p w14:paraId="3ADA50A6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6454C1D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5.000,00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6FB7AB0F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742A4FD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4109B48E" w14:textId="77777777" w:rsidTr="00A51A34">
        <w:tc>
          <w:tcPr>
            <w:tcW w:w="846" w:type="dxa"/>
          </w:tcPr>
          <w:p w14:paraId="6DDBCE7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14:paraId="4D6FA1C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>ΣΥΝΔΕΣΜΟΣ ΕΚΔΟΤΩΝ ΒΟΡΕΙΑΣ ΕΛΛΑΔΑΣ</w:t>
            </w:r>
          </w:p>
        </w:tc>
        <w:tc>
          <w:tcPr>
            <w:tcW w:w="3402" w:type="dxa"/>
          </w:tcPr>
          <w:p w14:paraId="4E9E521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45ο ΠΑΝΕΛΛΗΝΙΟ ΦΕΣΤΙΒΑΛ ΒΙΒΛΙΟΥ ΘΕΣΣΑΛΟΝΙΚΗΣ  </w:t>
            </w:r>
          </w:p>
        </w:tc>
        <w:tc>
          <w:tcPr>
            <w:tcW w:w="1984" w:type="dxa"/>
          </w:tcPr>
          <w:p w14:paraId="1599F775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5DA6676A" w14:textId="543E9077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5.000,00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74DC1F37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3BA67006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374878FE" w14:textId="77777777" w:rsidTr="00A51A34">
        <w:trPr>
          <w:trHeight w:val="1179"/>
        </w:trPr>
        <w:tc>
          <w:tcPr>
            <w:tcW w:w="846" w:type="dxa"/>
          </w:tcPr>
          <w:p w14:paraId="2C608F0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14:paraId="40A6BA76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23" w:tgtFrame="https://portal.culture.gov.gr/foreis/_blank" w:history="1">
              <w:proofErr w:type="spellStart"/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Amazons</w:t>
              </w:r>
              <w:proofErr w:type="spellEnd"/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 xml:space="preserve"> Αστική Μη Κερδοσκοπική Εταιρεία</w:t>
              </w:r>
            </w:hyperlink>
          </w:p>
        </w:tc>
        <w:tc>
          <w:tcPr>
            <w:tcW w:w="3402" w:type="dxa"/>
          </w:tcPr>
          <w:p w14:paraId="574C18AF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Αρχείο και 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Ιστότοπος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 Τζένης Μαστοράκη: 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Ψηφιοποίηση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 και τεκμηρίωση του μεταφραστικού έργου (Α΄ Φάση) </w:t>
            </w:r>
          </w:p>
        </w:tc>
        <w:tc>
          <w:tcPr>
            <w:tcW w:w="1984" w:type="dxa"/>
          </w:tcPr>
          <w:p w14:paraId="7A5E388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BAA8C1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6C47DC33" w14:textId="7F38FD91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5.000,00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1BD7759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33C7967F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AE56227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1065E853" w14:textId="77777777" w:rsidTr="00A51A34">
        <w:tc>
          <w:tcPr>
            <w:tcW w:w="846" w:type="dxa"/>
          </w:tcPr>
          <w:p w14:paraId="7256815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268" w:type="dxa"/>
          </w:tcPr>
          <w:p w14:paraId="4FB2FBB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24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 xml:space="preserve">Κοινωνία των </w:t>
              </w:r>
              <w:proofErr w:type="spellStart"/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δεκάτων</w:t>
              </w:r>
              <w:proofErr w:type="spellEnd"/>
            </w:hyperlink>
          </w:p>
        </w:tc>
        <w:tc>
          <w:tcPr>
            <w:tcW w:w="3402" w:type="dxa"/>
          </w:tcPr>
          <w:p w14:paraId="0F28A98F" w14:textId="2B75C2A4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12ο Διεθνές Λογοτεχνικό Φεστιβάλ Τήνου </w:t>
            </w:r>
          </w:p>
        </w:tc>
        <w:tc>
          <w:tcPr>
            <w:tcW w:w="1984" w:type="dxa"/>
          </w:tcPr>
          <w:p w14:paraId="161AD83D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36A81131" w14:textId="58D2D658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5.000,00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1F3AC021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2BE9823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7A1177FE" w14:textId="77777777" w:rsidTr="00A51A34">
        <w:tc>
          <w:tcPr>
            <w:tcW w:w="846" w:type="dxa"/>
          </w:tcPr>
          <w:p w14:paraId="308E7CC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14:paraId="3238A43F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25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ΕΛΛΗΝΙΚΗ ΑΚΑΔΗΜΙΑ ΚΟΜΙΚΣ</w:t>
              </w:r>
            </w:hyperlink>
          </w:p>
        </w:tc>
        <w:tc>
          <w:tcPr>
            <w:tcW w:w="3402" w:type="dxa"/>
          </w:tcPr>
          <w:p w14:paraId="4201DC2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Ελληνικά Βραβεία Κόμικς 2026: Ανάδειξη, Υποστήριξη και Προώθηση της Ελληνικής Σκηνής Κόμικς  </w:t>
            </w:r>
          </w:p>
        </w:tc>
        <w:tc>
          <w:tcPr>
            <w:tcW w:w="1984" w:type="dxa"/>
          </w:tcPr>
          <w:p w14:paraId="577EDC74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75044B2A" w14:textId="4F48B6F2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5.000,00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€</w:t>
            </w:r>
          </w:p>
        </w:tc>
        <w:tc>
          <w:tcPr>
            <w:tcW w:w="1706" w:type="dxa"/>
          </w:tcPr>
          <w:p w14:paraId="503434DA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7DDC639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3F52871C" w14:textId="77777777" w:rsidTr="00A51A34">
        <w:tc>
          <w:tcPr>
            <w:tcW w:w="846" w:type="dxa"/>
          </w:tcPr>
          <w:p w14:paraId="0B3551D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14:paraId="4ACD0A5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26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BLUE ROSEBUD PRODUCTIONS AMKE</w:t>
              </w:r>
            </w:hyperlink>
          </w:p>
        </w:tc>
        <w:tc>
          <w:tcPr>
            <w:tcW w:w="3402" w:type="dxa"/>
          </w:tcPr>
          <w:p w14:paraId="3713A63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Περιοδικό Περιπέτεια, προσωρινός υπότιτλος «Ανάμεσα σε ανατολή και δύση» </w:t>
            </w:r>
          </w:p>
          <w:p w14:paraId="07DC85A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C8078F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37AD83A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16A09B67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  <w:p w14:paraId="2A7669F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1BCB7D9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6" w:type="dxa"/>
          </w:tcPr>
          <w:p w14:paraId="689D324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719E279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5B61408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50E9A450" w14:textId="77777777" w:rsidTr="00A51A34">
        <w:tc>
          <w:tcPr>
            <w:tcW w:w="846" w:type="dxa"/>
          </w:tcPr>
          <w:p w14:paraId="5C16003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14:paraId="38C9167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27" w:tgtFrame="https://portal.culture.gov.gr/foreis/_blank" w:history="1">
              <w:proofErr w:type="spellStart"/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Modal</w:t>
              </w:r>
              <w:proofErr w:type="spellEnd"/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Public</w:t>
              </w:r>
              <w:proofErr w:type="spellEnd"/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Heritage</w:t>
              </w:r>
              <w:proofErr w:type="spellEnd"/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Lab</w:t>
              </w:r>
              <w:proofErr w:type="spellEnd"/>
            </w:hyperlink>
          </w:p>
        </w:tc>
        <w:tc>
          <w:tcPr>
            <w:tcW w:w="3402" w:type="dxa"/>
          </w:tcPr>
          <w:p w14:paraId="156FC90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proofErr w:type="spellStart"/>
            <w:r w:rsidRPr="002C3627">
              <w:rPr>
                <w:rFonts w:eastAsia="Helvetica"/>
                <w:sz w:val="20"/>
                <w:szCs w:val="20"/>
              </w:rPr>
              <w:t>Illustrated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 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ethnographies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: Ερευνητικό 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residency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 για εικονογράφους παιδικών βιβλίων </w:t>
            </w:r>
          </w:p>
          <w:p w14:paraId="7C7F8CF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</w:p>
          <w:p w14:paraId="4450033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882906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689A90F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CB72527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  <w:p w14:paraId="6918F41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</w:tcPr>
          <w:p w14:paraId="7D59665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69B893E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690E5BC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72D67CA5" w14:textId="77777777" w:rsidTr="00A51A34">
        <w:tc>
          <w:tcPr>
            <w:tcW w:w="846" w:type="dxa"/>
          </w:tcPr>
          <w:p w14:paraId="2E5182F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  <w:lang w:val="en-US"/>
              </w:rPr>
            </w:pPr>
            <w:r w:rsidRPr="002C3627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268" w:type="dxa"/>
          </w:tcPr>
          <w:p w14:paraId="5B51CE2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28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ΕΠΙΛΟΓΟΣ</w:t>
              </w:r>
            </w:hyperlink>
          </w:p>
        </w:tc>
        <w:tc>
          <w:tcPr>
            <w:tcW w:w="3402" w:type="dxa"/>
          </w:tcPr>
          <w:p w14:paraId="6C5E5B3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"ΕΠΙΛΟΓΟΣ 2026" ΕΤΗΣΙΑ ΠΟΛΙΤΙΣΤΙΚΗ ΕΚΔΟΣΗ </w:t>
            </w:r>
          </w:p>
          <w:p w14:paraId="7ADD93B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rFonts w:eastAsia="Helvetic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C5EF8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5F8376B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  <w:p w14:paraId="516D6447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6" w:type="dxa"/>
          </w:tcPr>
          <w:p w14:paraId="6CACDAE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3E57757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75BB156D" w14:textId="77777777" w:rsidTr="00A51A34">
        <w:tc>
          <w:tcPr>
            <w:tcW w:w="846" w:type="dxa"/>
          </w:tcPr>
          <w:p w14:paraId="2978C77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14:paraId="5F82C2D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29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ΣΥΝΔΕΣΜΟΣ ΤΩΝ ΦΙΛΩΝ ΤΟΥ ΑΡΧΑΙΟΛΟΓΙΚΟΥ ΜΟΥΣΕΙΟΥ ΘΕΣΣΑΛΟΝΙΚΗΣ</w:t>
              </w:r>
            </w:hyperlink>
          </w:p>
        </w:tc>
        <w:tc>
          <w:tcPr>
            <w:tcW w:w="3402" w:type="dxa"/>
          </w:tcPr>
          <w:p w14:paraId="36790FD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ΛΕΣΧΗ ΑΝΑΓΝΩΣΗΣ </w:t>
            </w:r>
          </w:p>
          <w:p w14:paraId="5D626AC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</w:p>
          <w:p w14:paraId="23A61CF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DE5531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1B1BD9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1AC3766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  <w:p w14:paraId="57A2A69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</w:tcPr>
          <w:p w14:paraId="15DCBBE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5022563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5052D4D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3642595B" w14:textId="77777777" w:rsidTr="00A51A34">
        <w:tc>
          <w:tcPr>
            <w:tcW w:w="846" w:type="dxa"/>
          </w:tcPr>
          <w:p w14:paraId="2532006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14:paraId="346F7EB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30" w:tgtFrame="https://portal.culture.gov.gr/foreis/_blank" w:history="1">
              <w:r w:rsidRPr="002C3627">
                <w:rPr>
                  <w:rStyle w:val="-"/>
                  <w:rFonts w:eastAsia="Helvetica"/>
                  <w:color w:val="000000" w:themeColor="text1"/>
                  <w:sz w:val="20"/>
                  <w:szCs w:val="20"/>
                  <w:u w:val="none"/>
                </w:rPr>
                <w:t>ΕΤΑΙΡΙΑ ΛΟΓΟΤΕΧΝΩΝ ΘΕΣΣΑΛΟΝΙΚΗΣ</w:t>
              </w:r>
            </w:hyperlink>
          </w:p>
        </w:tc>
        <w:tc>
          <w:tcPr>
            <w:tcW w:w="3402" w:type="dxa"/>
          </w:tcPr>
          <w:p w14:paraId="345CB97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Φεστιβάλ Εφηβικού 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Μικροδιηγήματος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 “Τα ΜΙΚΡΑ Μεγάλα”  </w:t>
            </w:r>
          </w:p>
          <w:p w14:paraId="6443467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 </w:t>
            </w:r>
            <w:r w:rsidRPr="002C3627">
              <w:rPr>
                <w:rFonts w:eastAsia="Helvetic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47B8666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61DFB16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5DA6692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  <w:p w14:paraId="541DE79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1A4AA2E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6" w:type="dxa"/>
          </w:tcPr>
          <w:p w14:paraId="3C58A5A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2FD8C04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29563DB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639B9824" w14:textId="77777777" w:rsidTr="00A51A34">
        <w:tc>
          <w:tcPr>
            <w:tcW w:w="846" w:type="dxa"/>
          </w:tcPr>
          <w:p w14:paraId="2A6AD4E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14:paraId="5444B416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31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 xml:space="preserve">ΣΥΛΛΟΓΟΣ ΕΘΕΛΟΝΤΩΝ ΑΙΜΟΔΟΤΩΝ ΑΙΜΟΠΟΙΗΤΙΚΩΝ ΚΥΤΤΑΡΩΝ ΔΩΡΕΑΣ ΜΥΕΛΟΥ ΤΩΝ ΟΣΤΩΝ </w:t>
              </w:r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lastRenderedPageBreak/>
                <w:t>ΚΑΙ ΟΡΓΑΝΩΝ ΣΩΜΑΤΟΣ ΞΑΝΘΗΣ (Α.ΚΥ.ΔΜΟΣ)</w:t>
              </w:r>
            </w:hyperlink>
          </w:p>
        </w:tc>
        <w:tc>
          <w:tcPr>
            <w:tcW w:w="3402" w:type="dxa"/>
          </w:tcPr>
          <w:p w14:paraId="6ABD8D3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lastRenderedPageBreak/>
              <w:t xml:space="preserve">Έκδοση παιδικού βιβλίου με τίτλο "Σεισμός - Ο χορός της Γης" </w:t>
            </w:r>
          </w:p>
          <w:p w14:paraId="04DEDC3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5DCF9DD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0E7BEE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5592EC9F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  <w:p w14:paraId="008C67A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2571597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</w:p>
        </w:tc>
        <w:tc>
          <w:tcPr>
            <w:tcW w:w="1706" w:type="dxa"/>
          </w:tcPr>
          <w:p w14:paraId="088133D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5FAECB1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4FB2C70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1462960F" w14:textId="77777777" w:rsidTr="00A51A34">
        <w:tc>
          <w:tcPr>
            <w:tcW w:w="846" w:type="dxa"/>
          </w:tcPr>
          <w:p w14:paraId="632892D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14:paraId="0D52B39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32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ΦΡΜΚ ΑΣΤΙΚΗ ΜΗ ΚΕΡΔΟΣΚΟΠΙΚΗ ΕΤΑΙΡΕΙΑ</w:t>
              </w:r>
            </w:hyperlink>
          </w:p>
        </w:tc>
        <w:tc>
          <w:tcPr>
            <w:tcW w:w="3402" w:type="dxa"/>
          </w:tcPr>
          <w:p w14:paraId="38C101D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Συνέδριο με θέμα: Λογοτεχνία και Σύγχρονος Κριτικός Λόγος </w:t>
            </w:r>
            <w:r w:rsidRPr="002C3627">
              <w:rPr>
                <w:rFonts w:eastAsia="Helvetic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6F4B680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3AE1A8CF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7E15DABF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  <w:p w14:paraId="2775D18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6DF37FC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6" w:type="dxa"/>
          </w:tcPr>
          <w:p w14:paraId="317AED4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53EDCF47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6535B4C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3E5AA90F" w14:textId="77777777" w:rsidTr="00A51A34">
        <w:tc>
          <w:tcPr>
            <w:tcW w:w="846" w:type="dxa"/>
          </w:tcPr>
          <w:p w14:paraId="252379E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14:paraId="3BDBD2D6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33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ΑΙΝΟΣ ΠΟΛΙΤΙΣΤΙΚΗ ΑΣΤΙΚΗ ΜΗ ΚΕΡΔΟΣΚΟΠΙΚΗ ΕΤΑΙΡΕΙΑ</w:t>
              </w:r>
            </w:hyperlink>
          </w:p>
        </w:tc>
        <w:tc>
          <w:tcPr>
            <w:tcW w:w="3402" w:type="dxa"/>
          </w:tcPr>
          <w:p w14:paraId="7B34308F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>«Σελίδες και Σκέψεις: Μια διαδρομή ανάγνωσης, σύνδεσης και διαλόγου»</w:t>
            </w:r>
          </w:p>
        </w:tc>
        <w:tc>
          <w:tcPr>
            <w:tcW w:w="1984" w:type="dxa"/>
          </w:tcPr>
          <w:p w14:paraId="5ED10C8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14D9C96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210E0D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  <w:p w14:paraId="5C8D8EB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6" w:type="dxa"/>
          </w:tcPr>
          <w:p w14:paraId="3DA7CAD6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691D368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20C0C6A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4B3E2B7B" w14:textId="77777777" w:rsidTr="00A51A34">
        <w:tc>
          <w:tcPr>
            <w:tcW w:w="846" w:type="dxa"/>
          </w:tcPr>
          <w:p w14:paraId="37147AB1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14:paraId="342A7C3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34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ΟΜΑΔΑ ΠΛΑΝΗ ΑΣΤΙΚΗ ΜΗ ΚΕΡΔΟΣΚΟΠΙΚΗ ΕΤΑΙΡΕΙΑ</w:t>
              </w:r>
            </w:hyperlink>
          </w:p>
        </w:tc>
        <w:tc>
          <w:tcPr>
            <w:tcW w:w="3402" w:type="dxa"/>
          </w:tcPr>
          <w:p w14:paraId="5CEC795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Έλληνες λογοτέχνες που έζησαν κι έγραψαν στην Αθήνα (Γ΄ Κύκλος) </w:t>
            </w:r>
          </w:p>
          <w:p w14:paraId="76F6CD66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DACB2F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55B3E5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  <w:p w14:paraId="1872A24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6" w:type="dxa"/>
          </w:tcPr>
          <w:p w14:paraId="00C8A3D7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2C42100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56FE1B86" w14:textId="77777777" w:rsidTr="00A51A34">
        <w:tc>
          <w:tcPr>
            <w:tcW w:w="846" w:type="dxa"/>
          </w:tcPr>
          <w:p w14:paraId="2B16DA7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32</w:t>
            </w:r>
          </w:p>
        </w:tc>
        <w:tc>
          <w:tcPr>
            <w:tcW w:w="2268" w:type="dxa"/>
          </w:tcPr>
          <w:p w14:paraId="7ADC4A1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35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ΕΛΛΗΝΙΚΗ ΛΕΣΧΗ ΤΟΥ ΒΙΒΛΙΟΥ</w:t>
              </w:r>
            </w:hyperlink>
          </w:p>
        </w:tc>
        <w:tc>
          <w:tcPr>
            <w:tcW w:w="3402" w:type="dxa"/>
          </w:tcPr>
          <w:p w14:paraId="7013EDEF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Δημιουργία/ εμπλουτισμός Δανειστικών Βιβλιοθηκών Σχολείων 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πλημμυρόπληκτων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 περιοχών νομού Καρδίτσας  </w:t>
            </w:r>
          </w:p>
        </w:tc>
        <w:tc>
          <w:tcPr>
            <w:tcW w:w="1984" w:type="dxa"/>
          </w:tcPr>
          <w:p w14:paraId="1D7B071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13CB3DD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770F539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  <w:p w14:paraId="2205B6F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6" w:type="dxa"/>
          </w:tcPr>
          <w:p w14:paraId="504830A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7C7FBFE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4BF2BC97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034E206E" w14:textId="77777777" w:rsidTr="00A51A34">
        <w:tc>
          <w:tcPr>
            <w:tcW w:w="846" w:type="dxa"/>
          </w:tcPr>
          <w:p w14:paraId="6D72BE6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33</w:t>
            </w:r>
          </w:p>
        </w:tc>
        <w:tc>
          <w:tcPr>
            <w:tcW w:w="2268" w:type="dxa"/>
          </w:tcPr>
          <w:p w14:paraId="255E822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36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ΕΛΛΗΝΙΚΗ ΕΝΩΣΗ ΚΡΙΤΙΚΩΝ ΘΕΑΤΡΟΥ ΚΑΙ ΠΑΡΑΣΤΑΤΙΚΩΝ ΤΕΧΝΩΝ</w:t>
              </w:r>
            </w:hyperlink>
          </w:p>
        </w:tc>
        <w:tc>
          <w:tcPr>
            <w:tcW w:w="3402" w:type="dxa"/>
          </w:tcPr>
          <w:p w14:paraId="35B3596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Η Κριτική και το Παγκόσμιο Θέατρο </w:t>
            </w:r>
          </w:p>
          <w:p w14:paraId="3C78777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BE052D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57D6300F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4EFE8D4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167E06B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7BD3E62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B3254C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394551C8" w14:textId="77777777" w:rsidTr="00A51A34">
        <w:tc>
          <w:tcPr>
            <w:tcW w:w="846" w:type="dxa"/>
          </w:tcPr>
          <w:p w14:paraId="673EC28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34</w:t>
            </w:r>
          </w:p>
        </w:tc>
        <w:tc>
          <w:tcPr>
            <w:tcW w:w="2268" w:type="dxa"/>
          </w:tcPr>
          <w:p w14:paraId="228C0D9F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37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ΣΥΝΔΕΣΜΟΣ ΣΙΚΙΝΗΤΩΝ</w:t>
              </w:r>
            </w:hyperlink>
          </w:p>
        </w:tc>
        <w:tc>
          <w:tcPr>
            <w:tcW w:w="3402" w:type="dxa"/>
          </w:tcPr>
          <w:p w14:paraId="71F35E3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Ημέρες Ποίησης στη Σίκινο 2026 </w:t>
            </w:r>
          </w:p>
          <w:p w14:paraId="2072021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 </w:t>
            </w:r>
            <w:r w:rsidRPr="002C3627">
              <w:rPr>
                <w:rFonts w:eastAsia="Helvetic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4A24CAB9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15BF323B" w14:textId="7EE6AB3B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2F8F7469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2D71B736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413C18D3" w14:textId="77777777" w:rsidTr="00A51A34">
        <w:tc>
          <w:tcPr>
            <w:tcW w:w="846" w:type="dxa"/>
          </w:tcPr>
          <w:p w14:paraId="335F260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</w:tcPr>
          <w:p w14:paraId="62BA87C3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38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Πολιτιστικός Μορφωτικός Σύλλογος Γυναικών, κατοίκων περιοχής Δροσερού Ξάνθης</w:t>
              </w:r>
            </w:hyperlink>
          </w:p>
        </w:tc>
        <w:tc>
          <w:tcPr>
            <w:tcW w:w="3402" w:type="dxa"/>
          </w:tcPr>
          <w:p w14:paraId="28F72C2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Τα Παιδιά Διαβάζουν και Δημιουργούν Πρόγραμμα 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φιλαναγνωσίας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, αφήγησης και δημιουργικής γραφής για 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Ρομά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 παιδιά  </w:t>
            </w:r>
          </w:p>
        </w:tc>
        <w:tc>
          <w:tcPr>
            <w:tcW w:w="1984" w:type="dxa"/>
          </w:tcPr>
          <w:p w14:paraId="5B06E9F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334AA80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521D2C0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  <w:p w14:paraId="442FACD7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6" w:type="dxa"/>
          </w:tcPr>
          <w:p w14:paraId="74067DD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38164A6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4A30BB77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7CD9945F" w14:textId="77777777" w:rsidTr="00A51A34">
        <w:tc>
          <w:tcPr>
            <w:tcW w:w="846" w:type="dxa"/>
          </w:tcPr>
          <w:p w14:paraId="3991355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36</w:t>
            </w:r>
          </w:p>
        </w:tc>
        <w:tc>
          <w:tcPr>
            <w:tcW w:w="2268" w:type="dxa"/>
          </w:tcPr>
          <w:p w14:paraId="5D8388B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39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Μνήμη και Πρωτοπορία</w:t>
              </w:r>
            </w:hyperlink>
          </w:p>
        </w:tc>
        <w:tc>
          <w:tcPr>
            <w:tcW w:w="3402" w:type="dxa"/>
          </w:tcPr>
          <w:p w14:paraId="1A1FFB3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«Διαβαλκανικές Λογοτεχνικές Συναντήσεις: Γνωρίζοντας τα Βαλκάνια μέσα από τη Λογοτεχνία» Πρακτικά του Α΄ Διεθνούς </w:t>
            </w:r>
            <w:r w:rsidRPr="002C3627">
              <w:rPr>
                <w:rFonts w:eastAsia="Helvetica"/>
                <w:sz w:val="20"/>
                <w:szCs w:val="20"/>
              </w:rPr>
              <w:lastRenderedPageBreak/>
              <w:t xml:space="preserve">Συνεδρίου Ανθρώπων των Γραμμάτων  </w:t>
            </w:r>
          </w:p>
        </w:tc>
        <w:tc>
          <w:tcPr>
            <w:tcW w:w="1984" w:type="dxa"/>
          </w:tcPr>
          <w:p w14:paraId="1C21EE9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5CCAF1B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€</w:t>
            </w:r>
          </w:p>
          <w:p w14:paraId="70A8EC86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6" w:type="dxa"/>
          </w:tcPr>
          <w:p w14:paraId="1B86BD1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1B1161F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6E40D501" w14:textId="77777777" w:rsidTr="00A51A34">
        <w:tc>
          <w:tcPr>
            <w:tcW w:w="846" w:type="dxa"/>
          </w:tcPr>
          <w:p w14:paraId="421DFBF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37</w:t>
            </w:r>
          </w:p>
        </w:tc>
        <w:tc>
          <w:tcPr>
            <w:tcW w:w="2268" w:type="dxa"/>
          </w:tcPr>
          <w:p w14:paraId="5E1F287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40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ΣΥΛΛΟΓΟΣ ΝΕΩΝ ΑΡΙΣΤΗΣ ΖΑΓΟΡΙΟΥ</w:t>
              </w:r>
            </w:hyperlink>
          </w:p>
        </w:tc>
        <w:tc>
          <w:tcPr>
            <w:tcW w:w="3402" w:type="dxa"/>
          </w:tcPr>
          <w:p w14:paraId="6C5F7A66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Πρόγραμμα φιλοξενίας νέων λογοτεχνών και διοργάνωσης ανοιχτών εργαστηρίων δημιουργικής γραφής και ανάγνωσης στην Αρίστη 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Ζαγορίου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14:paraId="3D46124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DA46383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220281C2" w14:textId="329EF0E1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5538AA1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53C7EE10" w14:textId="77777777" w:rsidR="00FF71DD" w:rsidRPr="002C3627" w:rsidRDefault="00FF71DD" w:rsidP="002C3627">
            <w:pPr>
              <w:adjustRightInd w:val="0"/>
              <w:spacing w:after="120"/>
              <w:ind w:rightChars="100" w:right="220"/>
              <w:jc w:val="left"/>
              <w:rPr>
                <w:b/>
                <w:bCs/>
                <w:sz w:val="20"/>
                <w:szCs w:val="20"/>
              </w:rPr>
            </w:pPr>
          </w:p>
          <w:p w14:paraId="3804CDA1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19E1B71A" w14:textId="77777777" w:rsidTr="00A51A34">
        <w:tc>
          <w:tcPr>
            <w:tcW w:w="846" w:type="dxa"/>
          </w:tcPr>
          <w:p w14:paraId="483880BF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38</w:t>
            </w:r>
          </w:p>
        </w:tc>
        <w:tc>
          <w:tcPr>
            <w:tcW w:w="2268" w:type="dxa"/>
          </w:tcPr>
          <w:p w14:paraId="0D7466A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>Πανελλήνια Ένωση Λογοτεχνών</w:t>
            </w:r>
          </w:p>
        </w:tc>
        <w:tc>
          <w:tcPr>
            <w:tcW w:w="3402" w:type="dxa"/>
          </w:tcPr>
          <w:p w14:paraId="4593A6F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Οικονομική ενίσχυση για πολιτιστικό τριήμερο στους Δελφούς </w:t>
            </w:r>
          </w:p>
        </w:tc>
        <w:tc>
          <w:tcPr>
            <w:tcW w:w="1984" w:type="dxa"/>
          </w:tcPr>
          <w:p w14:paraId="0B56937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13636EC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689CC2F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60F18527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2C8E252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6434FA6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144EB253" w14:textId="77777777" w:rsidTr="00A51A34">
        <w:tc>
          <w:tcPr>
            <w:tcW w:w="846" w:type="dxa"/>
          </w:tcPr>
          <w:p w14:paraId="033A319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39</w:t>
            </w:r>
          </w:p>
        </w:tc>
        <w:tc>
          <w:tcPr>
            <w:tcW w:w="2268" w:type="dxa"/>
          </w:tcPr>
          <w:p w14:paraId="4D2339E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41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ΕΤΑΙΡΙΑ ΓΡΑΜΜΑΤΩΝ ΚΑΙ ΤΕΧΝΩΝ ΠΗΛΙΟΥ</w:t>
              </w:r>
            </w:hyperlink>
          </w:p>
        </w:tc>
        <w:tc>
          <w:tcPr>
            <w:tcW w:w="3402" w:type="dxa"/>
          </w:tcPr>
          <w:p w14:paraId="5B70268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>ΕΠΙΣΤΗΜΟΝΙΚΟ ΣΥΝΕΔΡΙΟ ΜΕ ΘΕΜΑ: O Γιάννης Κορδάτος στην ιστορία του ελληνικού 20ού αιώνα - Νέες προσεγγίσεις και οπτικές</w:t>
            </w:r>
          </w:p>
        </w:tc>
        <w:tc>
          <w:tcPr>
            <w:tcW w:w="1984" w:type="dxa"/>
          </w:tcPr>
          <w:p w14:paraId="5AFE4777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680889F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2AA13AC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  <w:p w14:paraId="06595FD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6" w:type="dxa"/>
          </w:tcPr>
          <w:p w14:paraId="2DBE18F1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70CF8F9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65C597D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ΝΑΙ</w:t>
            </w:r>
          </w:p>
        </w:tc>
      </w:tr>
      <w:tr w:rsidR="00FF71DD" w:rsidRPr="002C3627" w14:paraId="35F583D5" w14:textId="77777777" w:rsidTr="00A51A34">
        <w:trPr>
          <w:trHeight w:val="1396"/>
        </w:trPr>
        <w:tc>
          <w:tcPr>
            <w:tcW w:w="846" w:type="dxa"/>
          </w:tcPr>
          <w:p w14:paraId="2A1BDAA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14:paraId="7073D64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42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Πολιτιστικός Σύλλογος Ζακύνθου "</w:t>
              </w:r>
              <w:proofErr w:type="spellStart"/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Ούγος</w:t>
              </w:r>
              <w:proofErr w:type="spellEnd"/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 xml:space="preserve"> Φώσκολος"</w:t>
              </w:r>
            </w:hyperlink>
          </w:p>
        </w:tc>
        <w:tc>
          <w:tcPr>
            <w:tcW w:w="3402" w:type="dxa"/>
          </w:tcPr>
          <w:p w14:paraId="26EF8B07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«Εκδόσεις για την ζωή και το έργο του ποιητή Νικόλαου 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Ούγου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 Φώσκολου και την πατρογονική οικία στο νησί της Ζακύνθου» </w:t>
            </w:r>
          </w:p>
        </w:tc>
        <w:tc>
          <w:tcPr>
            <w:tcW w:w="1984" w:type="dxa"/>
          </w:tcPr>
          <w:p w14:paraId="076CE3A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7765CE3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4FE27466" w14:textId="08EA6F53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€</w:t>
            </w:r>
          </w:p>
        </w:tc>
        <w:tc>
          <w:tcPr>
            <w:tcW w:w="1706" w:type="dxa"/>
          </w:tcPr>
          <w:p w14:paraId="3D984D6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16DEA59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7684442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1274E243" w14:textId="77777777" w:rsidTr="00A51A34">
        <w:tc>
          <w:tcPr>
            <w:tcW w:w="846" w:type="dxa"/>
          </w:tcPr>
          <w:p w14:paraId="26CF5FB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41</w:t>
            </w:r>
          </w:p>
        </w:tc>
        <w:tc>
          <w:tcPr>
            <w:tcW w:w="2268" w:type="dxa"/>
          </w:tcPr>
          <w:p w14:paraId="0A6EBDB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43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ΧΑΡΤΗΣ ΑΣΤΙΚΗ ΜΗ ΚΕΡΔΟΣΚΟΠΙΚΗ ΕΤΑΙΡΕΙΑ</w:t>
              </w:r>
            </w:hyperlink>
          </w:p>
        </w:tc>
        <w:tc>
          <w:tcPr>
            <w:tcW w:w="3402" w:type="dxa"/>
          </w:tcPr>
          <w:p w14:paraId="5570823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«Ένα δάσος φλεγόμενο με μύρα» (ΑΝΔΡΕΑΣ ΕΜΠΕΙΡΙΚΟΣ) ΝΕΟΕΛΛΗΝΙΚΑ ΛΟΓΟΤΕΧΝΙΚΑ ΔΕΝΤΡΑ  </w:t>
            </w:r>
          </w:p>
        </w:tc>
        <w:tc>
          <w:tcPr>
            <w:tcW w:w="1984" w:type="dxa"/>
          </w:tcPr>
          <w:p w14:paraId="6248C56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1CC9342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6DE2265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17E69D19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5257D5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A46EB8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7879ED70" w14:textId="77777777" w:rsidTr="00A51A34">
        <w:tc>
          <w:tcPr>
            <w:tcW w:w="846" w:type="dxa"/>
          </w:tcPr>
          <w:p w14:paraId="2918E84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42</w:t>
            </w:r>
          </w:p>
        </w:tc>
        <w:tc>
          <w:tcPr>
            <w:tcW w:w="2268" w:type="dxa"/>
          </w:tcPr>
          <w:p w14:paraId="501D4CE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hyperlink r:id="rId44" w:tgtFrame="https://portal.culture.gov.gr/foreis/_blank" w:history="1">
              <w:r w:rsidRPr="002C3627">
                <w:rPr>
                  <w:rStyle w:val="-"/>
                  <w:rFonts w:eastAsia="Helvetica"/>
                  <w:color w:val="auto"/>
                  <w:sz w:val="20"/>
                  <w:szCs w:val="20"/>
                  <w:u w:val="none"/>
                </w:rPr>
                <w:t>ΟΙ ΦΙΛΟΙ ΤΗΣ ΛΙΜΝΟΘΑΛΑΣΣΑΣ</w:t>
              </w:r>
            </w:hyperlink>
          </w:p>
        </w:tc>
        <w:tc>
          <w:tcPr>
            <w:tcW w:w="3402" w:type="dxa"/>
          </w:tcPr>
          <w:p w14:paraId="0F1CA74B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3οι Ετήσιοι Περίπατοι </w:t>
            </w:r>
            <w:proofErr w:type="spellStart"/>
            <w:r w:rsidRPr="002C3627">
              <w:rPr>
                <w:rFonts w:eastAsia="Helvetica"/>
                <w:sz w:val="20"/>
                <w:szCs w:val="20"/>
              </w:rPr>
              <w:t>Φιλαναγνωσίας</w:t>
            </w:r>
            <w:proofErr w:type="spellEnd"/>
            <w:r w:rsidRPr="002C3627">
              <w:rPr>
                <w:rFonts w:eastAsia="Helvetica"/>
                <w:sz w:val="20"/>
                <w:szCs w:val="20"/>
              </w:rPr>
              <w:t xml:space="preserve"> και 3ος Πανελλήνιος Λογοτεχνικός Διαγωνισμός “...προς την Ελευθερία”  </w:t>
            </w:r>
          </w:p>
        </w:tc>
        <w:tc>
          <w:tcPr>
            <w:tcW w:w="1984" w:type="dxa"/>
          </w:tcPr>
          <w:p w14:paraId="468BFBA2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3415264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07E7AFEB" w14:textId="1199E5E4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5E54705C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686756C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5F791CEF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  <w:tr w:rsidR="00FF71DD" w:rsidRPr="002C3627" w14:paraId="0E111E3B" w14:textId="77777777" w:rsidTr="00A51A34">
        <w:tc>
          <w:tcPr>
            <w:tcW w:w="846" w:type="dxa"/>
          </w:tcPr>
          <w:p w14:paraId="7896C7BD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sz w:val="20"/>
                <w:szCs w:val="20"/>
              </w:rPr>
              <w:t>43</w:t>
            </w:r>
          </w:p>
        </w:tc>
        <w:tc>
          <w:tcPr>
            <w:tcW w:w="2268" w:type="dxa"/>
          </w:tcPr>
          <w:p w14:paraId="1034A0DE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>ΑΔΕΛΦΟΤΗΤΑ ΠΟΝΤΙΩΝ ΚΑΙ ΜΙΚΡΑΣΙΑΤΩΝ ΗΠΕΙΡΟΥ</w:t>
            </w:r>
          </w:p>
        </w:tc>
        <w:tc>
          <w:tcPr>
            <w:tcW w:w="3402" w:type="dxa"/>
          </w:tcPr>
          <w:p w14:paraId="4E0C21F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left"/>
              <w:rPr>
                <w:rFonts w:eastAsia="Helvetica"/>
                <w:b/>
                <w:bCs/>
                <w:sz w:val="20"/>
                <w:szCs w:val="20"/>
              </w:rPr>
            </w:pPr>
            <w:r w:rsidRPr="002C3627">
              <w:rPr>
                <w:rFonts w:eastAsia="Helvetica"/>
                <w:sz w:val="20"/>
                <w:szCs w:val="20"/>
              </w:rPr>
              <w:t xml:space="preserve">Έκδοση βιβλίου αποτύπωσης γενεαλογικών δέντρων της πρώην Κοινότητας Ανατολής Ιωαννίνων, Περιφέρειας Ηπείρου. </w:t>
            </w:r>
          </w:p>
        </w:tc>
        <w:tc>
          <w:tcPr>
            <w:tcW w:w="1984" w:type="dxa"/>
          </w:tcPr>
          <w:p w14:paraId="2E37162A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125A076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156584F6" w14:textId="3B2CB2AE" w:rsidR="00FF71DD" w:rsidRPr="002C3627" w:rsidRDefault="00FF71DD" w:rsidP="002C3627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C3627">
              <w:rPr>
                <w:b/>
                <w:bCs/>
                <w:sz w:val="20"/>
                <w:szCs w:val="20"/>
              </w:rPr>
              <w:t xml:space="preserve">3.000,00 </w:t>
            </w:r>
            <w:r w:rsidRPr="002C362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€ </w:t>
            </w:r>
          </w:p>
        </w:tc>
        <w:tc>
          <w:tcPr>
            <w:tcW w:w="1706" w:type="dxa"/>
          </w:tcPr>
          <w:p w14:paraId="72AA8810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1332BE95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</w:p>
          <w:p w14:paraId="1CC61BD8" w14:textId="77777777" w:rsidR="00FF71DD" w:rsidRPr="002C3627" w:rsidRDefault="00FF71DD" w:rsidP="008C309A">
            <w:pPr>
              <w:adjustRightInd w:val="0"/>
              <w:spacing w:after="120"/>
              <w:ind w:rightChars="100" w:right="220"/>
              <w:jc w:val="center"/>
              <w:rPr>
                <w:b/>
                <w:bCs/>
                <w:sz w:val="20"/>
                <w:szCs w:val="20"/>
              </w:rPr>
            </w:pPr>
            <w:r w:rsidRPr="002C3627">
              <w:rPr>
                <w:b/>
                <w:bCs/>
                <w:sz w:val="20"/>
                <w:szCs w:val="20"/>
              </w:rPr>
              <w:t>ΟΧΙ</w:t>
            </w:r>
          </w:p>
        </w:tc>
      </w:tr>
    </w:tbl>
    <w:p w14:paraId="41C17F39" w14:textId="77777777" w:rsidR="00BC2114" w:rsidRDefault="00BC2114"/>
    <w:p w14:paraId="373A739E" w14:textId="77777777" w:rsidR="00BC2114" w:rsidRDefault="00C73662">
      <w:pPr>
        <w:tabs>
          <w:tab w:val="left" w:pos="2091"/>
        </w:tabs>
        <w:ind w:left="855"/>
        <w:rPr>
          <w:b/>
          <w:sz w:val="20"/>
          <w:szCs w:val="20"/>
        </w:rPr>
      </w:pP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 xml:space="preserve"> Σύνολο:               </w:t>
      </w:r>
      <w:r>
        <w:rPr>
          <w:b/>
          <w:sz w:val="20"/>
          <w:szCs w:val="20"/>
        </w:rPr>
        <w:t>350.000,00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pacing w:val="-10"/>
          <w:sz w:val="20"/>
          <w:szCs w:val="20"/>
        </w:rPr>
        <w:t>€</w:t>
      </w:r>
    </w:p>
    <w:p w14:paraId="587239EE" w14:textId="77777777" w:rsidR="00BC2114" w:rsidRDefault="00BC2114"/>
    <w:sectPr w:rsidR="00BC211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BDDD" w14:textId="77777777" w:rsidR="0023603E" w:rsidRDefault="0023603E">
      <w:pPr>
        <w:spacing w:line="240" w:lineRule="auto"/>
      </w:pPr>
      <w:r>
        <w:separator/>
      </w:r>
    </w:p>
  </w:endnote>
  <w:endnote w:type="continuationSeparator" w:id="0">
    <w:p w14:paraId="58620BC1" w14:textId="77777777" w:rsidR="0023603E" w:rsidRDefault="00236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E3F9" w14:textId="77777777" w:rsidR="0023603E" w:rsidRDefault="0023603E">
      <w:pPr>
        <w:spacing w:after="0"/>
      </w:pPr>
      <w:r>
        <w:separator/>
      </w:r>
    </w:p>
  </w:footnote>
  <w:footnote w:type="continuationSeparator" w:id="0">
    <w:p w14:paraId="237970D2" w14:textId="77777777" w:rsidR="0023603E" w:rsidRDefault="002360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14"/>
    <w:rsid w:val="0023603E"/>
    <w:rsid w:val="002C3627"/>
    <w:rsid w:val="00440B7D"/>
    <w:rsid w:val="00493240"/>
    <w:rsid w:val="006E189A"/>
    <w:rsid w:val="008760D9"/>
    <w:rsid w:val="008C309A"/>
    <w:rsid w:val="00935970"/>
    <w:rsid w:val="009C60AF"/>
    <w:rsid w:val="00A51A34"/>
    <w:rsid w:val="00BC2114"/>
    <w:rsid w:val="00C73662"/>
    <w:rsid w:val="00C8108B"/>
    <w:rsid w:val="00FF71DD"/>
    <w:rsid w:val="23993F5B"/>
    <w:rsid w:val="3A8D5780"/>
    <w:rsid w:val="6623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263A7"/>
  <w15:docId w15:val="{771F900D-5E32-4DC4-B6A8-FF880BDF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60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160" w:line="278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60"/>
    <w:qFormat/>
    <w:rPr>
      <w:color w:val="0000FF"/>
      <w:u w:val="single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rtal.culture.gov.gr/foreis/viewID.php?id=3740&amp;src=dspl" TargetMode="External"/><Relationship Id="rId18" Type="http://schemas.openxmlformats.org/officeDocument/2006/relationships/hyperlink" Target="https://portal.culture.gov.gr/foreis/viewID.php?id=51902&amp;src=dspl" TargetMode="External"/><Relationship Id="rId26" Type="http://schemas.openxmlformats.org/officeDocument/2006/relationships/hyperlink" Target="https://portal.culture.gov.gr/foreis/viewID.php?id=51205&amp;src=dspl" TargetMode="External"/><Relationship Id="rId39" Type="http://schemas.openxmlformats.org/officeDocument/2006/relationships/hyperlink" Target="https://portal.culture.gov.gr/foreis/viewID.php?id=67914&amp;src=dspl" TargetMode="External"/><Relationship Id="rId21" Type="http://schemas.openxmlformats.org/officeDocument/2006/relationships/hyperlink" Target="https://portal.culture.gov.gr/foreis/viewID.php?id=6444&amp;src=dspl" TargetMode="External"/><Relationship Id="rId34" Type="http://schemas.openxmlformats.org/officeDocument/2006/relationships/hyperlink" Target="https://portal.culture.gov.gr/foreis/viewID.php?id=392&amp;src=dspl" TargetMode="External"/><Relationship Id="rId42" Type="http://schemas.openxmlformats.org/officeDocument/2006/relationships/hyperlink" Target="https://portal.culture.gov.gr/foreis/viewID.php?id=8146&amp;src=dspl" TargetMode="External"/><Relationship Id="rId47" Type="http://schemas.openxmlformats.org/officeDocument/2006/relationships/customXml" Target="../customXml/item1.xml"/><Relationship Id="rId7" Type="http://schemas.openxmlformats.org/officeDocument/2006/relationships/hyperlink" Target="https://portal.culture.gov.gr/foreis/viewID.php?id=17474&amp;src=dsp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rtal.culture.gov.gr/foreis/viewID.php?id=50383&amp;src=dspl" TargetMode="External"/><Relationship Id="rId29" Type="http://schemas.openxmlformats.org/officeDocument/2006/relationships/hyperlink" Target="https://portal.culture.gov.gr/foreis/viewID.php?id=68739&amp;src=dspl" TargetMode="External"/><Relationship Id="rId11" Type="http://schemas.openxmlformats.org/officeDocument/2006/relationships/hyperlink" Target="https://portal.culture.gov.gr/foreis/viewID.php?id=4175&amp;src=dspl" TargetMode="External"/><Relationship Id="rId24" Type="http://schemas.openxmlformats.org/officeDocument/2006/relationships/hyperlink" Target="https://portal.culture.gov.gr/foreis/viewID.php?id=5984&amp;src=dspl" TargetMode="External"/><Relationship Id="rId32" Type="http://schemas.openxmlformats.org/officeDocument/2006/relationships/hyperlink" Target="https://portal.culture.gov.gr/foreis/viewID.php?id=4462&amp;src=dspl" TargetMode="External"/><Relationship Id="rId37" Type="http://schemas.openxmlformats.org/officeDocument/2006/relationships/hyperlink" Target="https://portal.culture.gov.gr/foreis/viewID.php?id=20689&amp;src=dspl" TargetMode="External"/><Relationship Id="rId40" Type="http://schemas.openxmlformats.org/officeDocument/2006/relationships/hyperlink" Target="https://portal.culture.gov.gr/foreis/viewID.php?id=18070&amp;src=dspl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portal.culture.gov.gr/foreis/viewID.php?id=3752&amp;src=dspl" TargetMode="External"/><Relationship Id="rId23" Type="http://schemas.openxmlformats.org/officeDocument/2006/relationships/hyperlink" Target="https://portal.culture.gov.gr/foreis/viewID.php?id=21348&amp;src=dspl" TargetMode="External"/><Relationship Id="rId28" Type="http://schemas.openxmlformats.org/officeDocument/2006/relationships/hyperlink" Target="https://portal.culture.gov.gr/foreis/viewID.php?id=1112&amp;src=dspl" TargetMode="External"/><Relationship Id="rId36" Type="http://schemas.openxmlformats.org/officeDocument/2006/relationships/hyperlink" Target="https://portal.culture.gov.gr/foreis/viewID.php?id=6285&amp;src=dspl" TargetMode="External"/><Relationship Id="rId49" Type="http://schemas.openxmlformats.org/officeDocument/2006/relationships/customXml" Target="../customXml/item3.xml"/><Relationship Id="rId10" Type="http://schemas.openxmlformats.org/officeDocument/2006/relationships/hyperlink" Target="https://portal.culture.gov.gr/foreis/viewID.php?id=68158&amp;src=dspl" TargetMode="External"/><Relationship Id="rId19" Type="http://schemas.openxmlformats.org/officeDocument/2006/relationships/hyperlink" Target="https://portal.culture.gov.gr/foreis/viewID.php?id=116&amp;src=dspl" TargetMode="External"/><Relationship Id="rId31" Type="http://schemas.openxmlformats.org/officeDocument/2006/relationships/hyperlink" Target="https://portal.culture.gov.gr/foreis/viewID.php?id=67149&amp;src=dspl" TargetMode="External"/><Relationship Id="rId44" Type="http://schemas.openxmlformats.org/officeDocument/2006/relationships/hyperlink" Target="https://portal.culture.gov.gr/foreis/viewID.php?id=67206&amp;src=ds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ortal.culture.gov.gr/foreis/viewID.php?id=5675&amp;src=dspl" TargetMode="External"/><Relationship Id="rId14" Type="http://schemas.openxmlformats.org/officeDocument/2006/relationships/hyperlink" Target="https://portal.culture.gov.gr/foreis/viewID.php?id=1579&amp;src=dspl" TargetMode="External"/><Relationship Id="rId22" Type="http://schemas.openxmlformats.org/officeDocument/2006/relationships/hyperlink" Target="https://portal.culture.gov.gr/foreis/viewID.php?id=2797&amp;src=dspl" TargetMode="External"/><Relationship Id="rId27" Type="http://schemas.openxmlformats.org/officeDocument/2006/relationships/hyperlink" Target="https://portal.culture.gov.gr/foreis/viewID.php?id=16458&amp;src=dspl" TargetMode="External"/><Relationship Id="rId30" Type="http://schemas.openxmlformats.org/officeDocument/2006/relationships/hyperlink" Target="https://portal.culture.gov.gr/foreis/viewID.php?id=563&amp;src=dspl" TargetMode="External"/><Relationship Id="rId35" Type="http://schemas.openxmlformats.org/officeDocument/2006/relationships/hyperlink" Target="https://portal.culture.gov.gr/foreis/viewID.php?id=215&amp;src=dspl" TargetMode="External"/><Relationship Id="rId43" Type="http://schemas.openxmlformats.org/officeDocument/2006/relationships/hyperlink" Target="https://portal.culture.gov.gr/foreis/viewID.php?id=12749&amp;src=dspl" TargetMode="External"/><Relationship Id="rId48" Type="http://schemas.openxmlformats.org/officeDocument/2006/relationships/customXml" Target="../customXml/item2.xml"/><Relationship Id="rId8" Type="http://schemas.openxmlformats.org/officeDocument/2006/relationships/hyperlink" Target="https://portal.culture.gov.gr/foreis/viewID.php?id=17315&amp;src=ds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ortal.culture.gov.gr/foreis/viewID.php?id=52158&amp;src=dspl" TargetMode="External"/><Relationship Id="rId17" Type="http://schemas.openxmlformats.org/officeDocument/2006/relationships/hyperlink" Target="https://portal.culture.gov.gr/foreis/viewID.php?id=5492&amp;src=dspl" TargetMode="External"/><Relationship Id="rId25" Type="http://schemas.openxmlformats.org/officeDocument/2006/relationships/hyperlink" Target="https://portal.culture.gov.gr/foreis/viewID.php?id=67512&amp;src=dspl" TargetMode="External"/><Relationship Id="rId33" Type="http://schemas.openxmlformats.org/officeDocument/2006/relationships/hyperlink" Target="https://portal.culture.gov.gr/foreis/viewID.php?id=17245&amp;src=dspl" TargetMode="External"/><Relationship Id="rId38" Type="http://schemas.openxmlformats.org/officeDocument/2006/relationships/hyperlink" Target="https://portal.culture.gov.gr/foreis/viewID.php?id=20666&amp;src=dspl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portal.culture.gov.gr/foreis/viewID.php?id=68879&amp;src=dspl" TargetMode="External"/><Relationship Id="rId41" Type="http://schemas.openxmlformats.org/officeDocument/2006/relationships/hyperlink" Target="https://portal.culture.gov.gr/foreis/viewID.php?id=20632&amp;src=dspl" TargetMode="External"/><Relationship Id="rId1" Type="http://schemas.openxmlformats.org/officeDocument/2006/relationships/styles" Target="styles.xml"/><Relationship Id="rId6" Type="http://schemas.openxmlformats.org/officeDocument/2006/relationships/hyperlink" Target="https://portal.culture.gov.gr/foreis/viewID.php?id=68911&amp;src=dsp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10BA777-B0D1-433F-AB7D-E4CF01CECAA7}"/>
</file>

<file path=customXml/itemProps2.xml><?xml version="1.0" encoding="utf-8"?>
<ds:datastoreItem xmlns:ds="http://schemas.openxmlformats.org/officeDocument/2006/customXml" ds:itemID="{C771BFDD-0177-4B18-85EA-6E84380E5873}"/>
</file>

<file path=customXml/itemProps3.xml><?xml version="1.0" encoding="utf-8"?>
<ds:datastoreItem xmlns:ds="http://schemas.openxmlformats.org/officeDocument/2006/customXml" ds:itemID="{5BFDDEFC-6C26-4522-84D5-D15E46A959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Γράμματα - Φιλαναγνωσία - Πίνακας με εγκεκριμένα αιτήματα</dc:title>
  <dc:creator>gr408</dc:creator>
  <cp:lastModifiedBy>Ελευθερία Πελτέκη</cp:lastModifiedBy>
  <cp:revision>2</cp:revision>
  <dcterms:created xsi:type="dcterms:W3CDTF">2026-06-19T08:25:00Z</dcterms:created>
  <dcterms:modified xsi:type="dcterms:W3CDTF">2026-06-19T08:25:00Z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64500DEDA7D74AA2AD530AC468B651B0_12</vt:lpwstr>
  </property>
  <property fmtid="{D5CDD505-2E9C-101B-9397-08002B2CF9AE}" pid="4" name="ContentTypeId">
    <vt:lpwstr>0x01010083D890F2F5BE644981A254C8A4FE6820</vt:lpwstr>
  </property>
</Properties>
</file>