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B7" w:rsidRDefault="00ED5A3A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  <w:lang w:val="el-GR"/>
        </w:rPr>
        <w:t>ΑΝΑΛΥΤΙΚΟ ΠΡΟΓΡΑΜΜΑ ΨΗΦΙΑΚΩΝ ΔΡΑΣΕΩΝ ΣΤΟ ΠΛΑΙΣΙΟ ΤΩΝ ΕΥΡΩΠΑΪΚΩΝ ΗΜΕΡΩΝ ΠΟΛΙΤΙΣΤΙΚΗΣ ΚΛΗΡΟΝΟΜΙΑΣ 202</w:t>
      </w:r>
      <w:r w:rsidRPr="004328CB">
        <w:rPr>
          <w:rFonts w:ascii="Calibri" w:hAnsi="Calibri" w:cs="Calibri"/>
          <w:b/>
          <w:bCs/>
          <w:sz w:val="22"/>
          <w:szCs w:val="22"/>
          <w:lang w:val="el-GR"/>
        </w:rPr>
        <w:t>4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ΜΕ ΘΕΜΑ:</w:t>
      </w:r>
    </w:p>
    <w:p w:rsidR="00E615B7" w:rsidRDefault="00ED5A3A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«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>ΑΝΙΧΝΕΥΟΝΤΑΣ ΔΙΑΔΡΟΜΕΣ, ΔΙΚΤΥΑ ΚΑΙ ΔΕΣΜΟΥΣ ΣΤΗΝ ΠΟΛΙΤΙΣΤΙΚΗ ΚΛΗΡΟΝΟΜΙΑ</w:t>
      </w:r>
      <w:r>
        <w:rPr>
          <w:rFonts w:ascii="Calibri" w:hAnsi="Calibri"/>
          <w:b/>
          <w:bCs/>
          <w:sz w:val="22"/>
          <w:szCs w:val="22"/>
          <w:lang w:val="el-GR"/>
        </w:rPr>
        <w:t>»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ab/>
      </w:r>
    </w:p>
    <w:p w:rsidR="00E615B7" w:rsidRDefault="00E615B7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</w:p>
    <w:p w:rsidR="00E615B7" w:rsidRDefault="00ED5A3A">
      <w:pPr>
        <w:numPr>
          <w:ilvl w:val="0"/>
          <w:numId w:val="1"/>
        </w:numPr>
        <w:spacing w:line="360" w:lineRule="auto"/>
        <w:jc w:val="both"/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>«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 xml:space="preserve">Περιηγήσεις στους αρχαιολογικούς χώρους της Μονής Δαφνίου και του 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>Ιερού της Αφροδίτης στο Χαΐδάρι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jc w:val="both"/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</w:pPr>
      <w:r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  <w:t>Εφορεία Αρχαιοτήτων Δυτικής Αττικής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Ιστότοποι: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hyperlink r:id="rId9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https://www.efada.gr/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 </w:t>
      </w:r>
      <w:hyperlink r:id="rId10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https://www.facebook.com/efadagr/?view_public_for=100596401877545&amp;ref=page_internal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hyperlink r:id="rId11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https://www.facebook.com/MegaraArchaeologicalMuseum/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 </w:t>
      </w:r>
      <w:hyperlink r:id="rId12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https://www.facebook.com/EHDaysGR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27, 28, 29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Τύπος εκδήλωσης: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Βίντεο με θέμα τις π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εριηγήσεις στους αρχαιολογικούς χώρους της Μονής Δαφνίου και του Ιερού της Αφροδίτης στο Χαΐδάρι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Υπεύθυνες δράσης: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Καλλιόπη Φλώρου, Ευσταθία Ανέστη</w:t>
      </w:r>
    </w:p>
    <w:p w:rsidR="00E615B7" w:rsidRPr="004328CB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Τηλ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.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2103213571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,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e-mail: </w:t>
      </w:r>
      <w:hyperlink r:id="rId13" w:history="1">
        <w:r>
          <w:rPr>
            <w:rStyle w:val="-0"/>
            <w:rFonts w:ascii="Calibri" w:hAnsi="Calibri"/>
            <w:sz w:val="22"/>
            <w:szCs w:val="22"/>
            <w:lang w:val="fr-FR"/>
          </w:rPr>
          <w:t>efada@culture.gr</w:t>
        </w:r>
      </w:hyperlink>
      <w:r w:rsidRPr="004328CB">
        <w:rPr>
          <w:rStyle w:val="-0"/>
          <w:rFonts w:ascii="Calibri" w:hAnsi="Calibri"/>
          <w:color w:val="auto"/>
          <w:sz w:val="22"/>
          <w:szCs w:val="22"/>
          <w:u w:val="none"/>
        </w:rPr>
        <w:t xml:space="preserve"> </w:t>
      </w:r>
      <w:r w:rsidRPr="004328CB">
        <w:rPr>
          <w:rFonts w:ascii="Calibri"/>
        </w:rPr>
        <w:t xml:space="preserve">   </w:t>
      </w:r>
    </w:p>
    <w:p w:rsidR="00E615B7" w:rsidRPr="004328CB" w:rsidRDefault="00E615B7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615B7" w:rsidRDefault="00ED5A3A">
      <w:pPr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328CB">
        <w:rPr>
          <w:rFonts w:ascii="Calibri" w:hAnsi="Calibri" w:cs="Calibri"/>
          <w:sz w:val="22"/>
          <w:szCs w:val="22"/>
        </w:rPr>
        <w:t xml:space="preserve"> 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«</w:t>
      </w:r>
      <w:r>
        <w:rPr>
          <w:rFonts w:ascii="Calibri" w:hAnsi="Calibri" w:cs="Calibri"/>
          <w:b/>
          <w:bCs/>
          <w:i/>
          <w:sz w:val="22"/>
          <w:szCs w:val="22"/>
          <w:lang w:val="el-GR"/>
        </w:rPr>
        <w:t>Μαζιριές της Κάσου - Σιτάκα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»</w:t>
      </w:r>
      <w:r>
        <w:rPr>
          <w:rFonts w:ascii="Calibri" w:hAnsi="Calibri" w:cs="Calibri"/>
          <w:b/>
          <w:bCs/>
          <w:i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2ο Πειραματικό Δημοτικό Σχολείο Ρόδου  </w:t>
      </w:r>
    </w:p>
    <w:p w:rsidR="00E615B7" w:rsidRDefault="00ED5A3A">
      <w:pPr>
        <w:spacing w:line="360" w:lineRule="auto"/>
        <w:rPr>
          <w:rFonts w:ascii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Ιστότοποι: </w:t>
      </w:r>
      <w:r>
        <w:rPr>
          <w:rFonts w:ascii="Calibri"/>
          <w:sz w:val="22"/>
          <w:szCs w:val="22"/>
          <w:lang w:val="el-GR"/>
        </w:rPr>
        <w:t xml:space="preserve"> </w:t>
      </w:r>
      <w:hyperlink r:id="rId14" w:history="1">
        <w:r>
          <w:rPr>
            <w:rStyle w:val="-"/>
            <w:rFonts w:ascii="Calibri"/>
            <w:sz w:val="22"/>
            <w:szCs w:val="22"/>
            <w:lang w:val="el-GR"/>
          </w:rPr>
          <w:t>https://2dim-peir-rodou-new.dod.sch.gr</w:t>
        </w:r>
      </w:hyperlink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Ημερομηνία: </w:t>
      </w:r>
      <w:r>
        <w:rPr>
          <w:rFonts w:ascii="Calibri" w:hAnsi="Calibri" w:cs="Calibri"/>
          <w:sz w:val="22"/>
          <w:szCs w:val="22"/>
          <w:lang w:val="el-GR"/>
        </w:rPr>
        <w:t xml:space="preserve"> 28 Σεπτεμβρίου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Τύπος εκδήλωσης:</w:t>
      </w:r>
      <w:r w:rsidRPr="004328CB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Εικονική έκθεση και </w:t>
      </w:r>
      <w:r>
        <w:rPr>
          <w:rFonts w:ascii="Calibri" w:hAnsi="Calibri"/>
          <w:sz w:val="22"/>
          <w:szCs w:val="22"/>
          <w:lang w:val="el-GR"/>
        </w:rPr>
        <w:t>διαδικτυακή μαγνητοσκοπημένη μουσική εκδήλωση/παράσταση με θέμα τα γαλακτοκομικά προϊόντα της Κά</w:t>
      </w:r>
      <w:r>
        <w:rPr>
          <w:rFonts w:ascii="Calibri" w:hAnsi="Calibri"/>
          <w:sz w:val="22"/>
          <w:szCs w:val="22"/>
          <w:lang w:val="el-GR"/>
        </w:rPr>
        <w:t>σου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Υπεύθυνες δράσης: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Μαντικού Σταματία, Λιβανίου Ευαγγελία</w:t>
      </w:r>
    </w:p>
    <w:p w:rsidR="00E615B7" w:rsidRPr="004328CB" w:rsidRDefault="00ED5A3A">
      <w:pPr>
        <w:spacing w:line="360" w:lineRule="auto"/>
        <w:rPr>
          <w:rFonts w:ascii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l-GR"/>
        </w:rPr>
        <w:t>Τηλ</w:t>
      </w:r>
      <w:r>
        <w:rPr>
          <w:rFonts w:ascii="Calibri" w:hAnsi="Calibri" w:cs="Calibri"/>
          <w:sz w:val="22"/>
          <w:szCs w:val="22"/>
          <w:lang w:val="fr-FR"/>
        </w:rPr>
        <w:t xml:space="preserve">. </w:t>
      </w:r>
      <w:r w:rsidRPr="004328CB">
        <w:rPr>
          <w:rFonts w:ascii="Calibri" w:hAnsi="Calibri"/>
          <w:sz w:val="22"/>
          <w:szCs w:val="22"/>
        </w:rPr>
        <w:t>2241030985</w:t>
      </w:r>
      <w:r>
        <w:rPr>
          <w:rFonts w:ascii="Calibri" w:hAnsi="Calibri" w:cs="Calibri"/>
          <w:sz w:val="22"/>
          <w:szCs w:val="22"/>
          <w:lang w:val="fr-FR"/>
        </w:rPr>
        <w:t xml:space="preserve">, e-mail: </w:t>
      </w:r>
      <w:r w:rsidRPr="004328CB">
        <w:rPr>
          <w:rFonts w:ascii="Calibri"/>
        </w:rPr>
        <w:t xml:space="preserve"> </w:t>
      </w:r>
      <w:r w:rsidRPr="004328CB">
        <w:rPr>
          <w:rFonts w:ascii="Calibri"/>
          <w:sz w:val="22"/>
          <w:szCs w:val="22"/>
        </w:rPr>
        <w:t>mail@2dim-peir-rodou.dod.sch.gr</w:t>
      </w:r>
    </w:p>
    <w:p w:rsidR="00E615B7" w:rsidRPr="004328CB" w:rsidRDefault="00E615B7">
      <w:pPr>
        <w:spacing w:line="360" w:lineRule="auto"/>
        <w:rPr>
          <w:rFonts w:ascii="Calibri"/>
        </w:rPr>
      </w:pPr>
    </w:p>
    <w:p w:rsidR="00E615B7" w:rsidRDefault="00ED5A3A">
      <w:pPr>
        <w:numPr>
          <w:ilvl w:val="0"/>
          <w:numId w:val="2"/>
        </w:numPr>
        <w:spacing w:line="360" w:lineRule="auto"/>
        <w:rPr>
          <w:rFonts w:ascii="Calibri" w:hAnsi="Calibri" w:cs="Calibri"/>
          <w:i/>
          <w:sz w:val="22"/>
          <w:szCs w:val="22"/>
          <w:lang w:val="el-GR"/>
        </w:rPr>
      </w:pP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«</w:t>
      </w:r>
      <w:r w:rsidRPr="004328CB">
        <w:rPr>
          <w:rFonts w:ascii="Calibri" w:hAnsi="Calibri" w:cs="Calibri"/>
          <w:b/>
          <w:bCs/>
          <w:i/>
          <w:sz w:val="22"/>
          <w:szCs w:val="22"/>
          <w:lang w:val="el-GR"/>
        </w:rPr>
        <w:t>2</w:t>
      </w:r>
      <w:r w:rsidRPr="004328CB">
        <w:rPr>
          <w:rFonts w:ascii="Calibri" w:hAnsi="Calibri" w:cs="Calibri"/>
          <w:b/>
          <w:bCs/>
          <w:i/>
          <w:sz w:val="22"/>
          <w:szCs w:val="22"/>
          <w:vertAlign w:val="superscript"/>
          <w:lang w:val="el-GR"/>
        </w:rPr>
        <w:t>ο</w:t>
      </w:r>
      <w:r w:rsidRPr="004328CB">
        <w:rPr>
          <w:rFonts w:ascii="Calibri" w:hAnsi="Calibri" w:cs="Calibri"/>
          <w:b/>
          <w:bCs/>
          <w:i/>
          <w:sz w:val="22"/>
          <w:szCs w:val="22"/>
          <w:lang w:val="el-GR"/>
        </w:rPr>
        <w:t xml:space="preserve"> Πανέβριο Μαθητικό Φεστιβάλ Τοπικής Ιστορίας και Παραδοσιακής Μουσικής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ind w:left="6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4ο Δημοτικό Σχολείο Αλεξανδρούπολης «Χρόνης Αηδονίδης»</w:t>
      </w:r>
    </w:p>
    <w:p w:rsidR="00E615B7" w:rsidRDefault="00ED5A3A">
      <w:pPr>
        <w:spacing w:line="360" w:lineRule="auto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Ιστότοπος: </w:t>
      </w:r>
      <w:r>
        <w:rPr>
          <w:rFonts w:ascii="Calibri"/>
          <w:lang w:val="el-GR"/>
        </w:rPr>
        <w:t xml:space="preserve"> </w:t>
      </w:r>
      <w:hyperlink r:id="rId15" w:history="1">
        <w:r>
          <w:rPr>
            <w:rStyle w:val="-0"/>
            <w:rFonts w:ascii="Calibri"/>
            <w:sz w:val="22"/>
            <w:szCs w:val="22"/>
            <w:lang w:val="el-GR"/>
          </w:rPr>
          <w:t>https://youtu.be/4KvSXer0FHQ</w:t>
        </w:r>
      </w:hyperlink>
      <w:r>
        <w:rPr>
          <w:rFonts w:ascii="Calibri"/>
          <w:lang w:val="el-GR"/>
        </w:rPr>
        <w:t xml:space="preserve"> 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Ημερομηνία: </w:t>
      </w:r>
      <w:r>
        <w:rPr>
          <w:rFonts w:ascii="Calibri" w:hAnsi="Calibri" w:cs="Calibri"/>
          <w:sz w:val="22"/>
          <w:szCs w:val="22"/>
          <w:lang w:val="el-GR"/>
        </w:rPr>
        <w:t xml:space="preserve"> 29 Σεπτεμβρίου 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Τύπος εκδήλωσης: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Διαδικτυακή μαγνητοσκοπημένη μουσική εκδήλωση/παράσταση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lastRenderedPageBreak/>
        <w:t xml:space="preserve">Συνεργαζόμενοι φορείς: Αρχείο Μουσικολαογραφικής Παράδοσης Χρόνης Αηδονίδης, Δήμος Αλεξανδρούπολης 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Υπεύθυνοι δράσης: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Χρυσοβαλάντης Σαΐρης, Μπατζόλα Ευαγγελία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</w:p>
    <w:p w:rsidR="00E615B7" w:rsidRPr="004328CB" w:rsidRDefault="00ED5A3A">
      <w:pPr>
        <w:pStyle w:val="a5"/>
        <w:spacing w:line="36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l-GR"/>
        </w:rPr>
        <w:t>Τηλ</w:t>
      </w:r>
      <w:r w:rsidRPr="004328CB">
        <w:rPr>
          <w:rFonts w:ascii="Calibri" w:hAnsi="Calibri" w:cs="Calibri"/>
          <w:sz w:val="22"/>
          <w:szCs w:val="22"/>
        </w:rPr>
        <w:t>.</w:t>
      </w:r>
      <w:r w:rsidRPr="004328CB">
        <w:rPr>
          <w:rFonts w:ascii="Calibri" w:hAnsi="Calibri" w:cs="Calibri"/>
          <w:sz w:val="22"/>
          <w:szCs w:val="22"/>
        </w:rPr>
        <w:t xml:space="preserve"> </w:t>
      </w:r>
      <w:r w:rsidRPr="004328CB">
        <w:rPr>
          <w:rFonts w:ascii="Calibri" w:hAnsi="Calibri"/>
          <w:sz w:val="22"/>
          <w:szCs w:val="22"/>
        </w:rPr>
        <w:t>2551026454</w:t>
      </w:r>
      <w:r w:rsidRPr="004328C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fr-FR"/>
        </w:rPr>
        <w:t>e</w:t>
      </w:r>
      <w:r w:rsidRPr="004328C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fr-FR"/>
        </w:rPr>
        <w:t>mail</w:t>
      </w:r>
      <w:r w:rsidRPr="004328CB">
        <w:rPr>
          <w:rFonts w:ascii="Calibri" w:hAnsi="Calibri" w:cs="Calibri"/>
          <w:sz w:val="22"/>
          <w:szCs w:val="22"/>
        </w:rPr>
        <w:t xml:space="preserve">: </w:t>
      </w:r>
      <w:r w:rsidRPr="004328CB">
        <w:rPr>
          <w:rFonts w:ascii="Calibri"/>
        </w:rPr>
        <w:t xml:space="preserve"> </w:t>
      </w:r>
      <w:r w:rsidRPr="004328CB">
        <w:rPr>
          <w:rFonts w:ascii="Calibri"/>
          <w:sz w:val="22"/>
          <w:szCs w:val="22"/>
        </w:rPr>
        <w:t>sairisv@gmail.com</w:t>
      </w:r>
    </w:p>
    <w:p w:rsidR="00E615B7" w:rsidRPr="004328CB" w:rsidRDefault="00E615B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615B7" w:rsidRDefault="00ED5A3A">
      <w:pPr>
        <w:numPr>
          <w:ilvl w:val="0"/>
          <w:numId w:val="2"/>
        </w:numPr>
        <w:spacing w:line="360" w:lineRule="auto"/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«Το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 xml:space="preserve"> ψηφιακό μουσείο Ελληνικής Λαϊκής Τέχνης του 4ο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υ Γυμνασίου Γλυφάδας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4ο Γυμνάσιο Γλυφάδας Αττικής</w:t>
      </w:r>
    </w:p>
    <w:p w:rsidR="00E615B7" w:rsidRDefault="00ED5A3A">
      <w:pPr>
        <w:spacing w:line="360" w:lineRule="auto"/>
        <w:rPr>
          <w:rFonts w:ascii="Calibri" w:hAnsi="Calibri"/>
          <w:bCs/>
          <w:sz w:val="22"/>
          <w:szCs w:val="22"/>
          <w:lang w:val="el-GR"/>
        </w:rPr>
      </w:pPr>
      <w:r>
        <w:rPr>
          <w:rFonts w:ascii="Calibri" w:hAnsi="Calibri"/>
          <w:bCs/>
          <w:sz w:val="22"/>
          <w:szCs w:val="22"/>
          <w:lang w:val="el-GR"/>
        </w:rPr>
        <w:t xml:space="preserve">Ιστότοποι: </w:t>
      </w:r>
      <w:hyperlink r:id="rId16" w:history="1">
        <w:r>
          <w:rPr>
            <w:rStyle w:val="-0"/>
            <w:rFonts w:ascii="Calibri" w:hAnsi="Calibri"/>
            <w:bCs/>
            <w:sz w:val="22"/>
            <w:szCs w:val="22"/>
            <w:lang w:val="el-GR"/>
          </w:rPr>
          <w:t>https://4gym-glyfad.att.sch.gr/</w:t>
        </w:r>
      </w:hyperlink>
      <w:r>
        <w:rPr>
          <w:rFonts w:ascii="Calibri" w:hAnsi="Calibri"/>
          <w:bCs/>
          <w:sz w:val="22"/>
          <w:szCs w:val="22"/>
          <w:lang w:val="el-GR"/>
        </w:rPr>
        <w:t xml:space="preserve"> , </w:t>
      </w:r>
      <w:hyperlink r:id="rId17" w:history="1">
        <w:r>
          <w:rPr>
            <w:rStyle w:val="-0"/>
            <w:rFonts w:ascii="Calibri" w:hAnsi="Calibri"/>
            <w:bCs/>
            <w:sz w:val="22"/>
            <w:szCs w:val="22"/>
            <w:lang w:val="el-GR"/>
          </w:rPr>
          <w:t>https://blogs.sch.gr/kchazapi/</w:t>
        </w:r>
      </w:hyperlink>
      <w:r>
        <w:rPr>
          <w:rFonts w:ascii="Calibri" w:hAnsi="Calibri"/>
          <w:bCs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27, 28, 29 Σεπτεμβρίου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Τύπος εκδήλωσης: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Εικονική έκθεση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με τη συλλογή αντικειμένων της Ελληνικής Λαϊκής Τέχνης που συγκέντρωσαν οι μαθητές και οι μαθήτριες του σχολείου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Συνεργαζόμενος φορέας: Σύλλογος Γονέων και Κηδεμόνων του 4ου Γυμνασίου Γλυφάδας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θυνη δράσης: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Αικατερίνη Χαζάπη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Pr="004328CB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Τηλ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. 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</w:rPr>
        <w:t>2109611026, 2109646423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,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e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>-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mail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>: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hyperlink r:id="rId18" w:history="1">
        <w:r w:rsidRPr="004328CB">
          <w:rPr>
            <w:rStyle w:val="-0"/>
            <w:rFonts w:ascii="Calibri" w:hAnsi="Calibri"/>
            <w:sz w:val="22"/>
            <w:szCs w:val="22"/>
          </w:rPr>
          <w:t>chazapi_katerina@yahoo.gr</w:t>
        </w:r>
      </w:hyperlink>
      <w:r w:rsidRPr="004328CB">
        <w:rPr>
          <w:rStyle w:val="-0"/>
          <w:rFonts w:ascii="Calibri" w:hAnsi="Calibri"/>
          <w:color w:val="auto"/>
          <w:sz w:val="22"/>
          <w:szCs w:val="22"/>
          <w:u w:val="none"/>
        </w:rPr>
        <w:t xml:space="preserve"> </w:t>
      </w:r>
    </w:p>
    <w:p w:rsidR="00E615B7" w:rsidRPr="004328CB" w:rsidRDefault="00E615B7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</w:rPr>
      </w:pPr>
    </w:p>
    <w:p w:rsidR="00E615B7" w:rsidRDefault="00ED5A3A">
      <w:pPr>
        <w:pStyle w:val="a5"/>
        <w:numPr>
          <w:ilvl w:val="0"/>
          <w:numId w:val="3"/>
        </w:numPr>
        <w:spacing w:line="360" w:lineRule="auto"/>
        <w:ind w:left="426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b/>
          <w:bCs/>
          <w:i/>
          <w:sz w:val="22"/>
          <w:szCs w:val="22"/>
          <w:lang w:val="el-GR"/>
        </w:rPr>
        <w:t>«Στην</w:t>
      </w:r>
      <w:r>
        <w:rPr>
          <w:rFonts w:ascii="Calibri" w:hAnsi="Calibri" w:cs="Calibri"/>
          <w:b/>
          <w:bCs/>
          <w:i/>
          <w:sz w:val="22"/>
          <w:szCs w:val="22"/>
          <w:lang w:val="el-GR"/>
        </w:rPr>
        <w:t xml:space="preserve"> διαδρομή της Αρχαίας Εγνατίας</w:t>
      </w:r>
      <w:r>
        <w:rPr>
          <w:rFonts w:ascii="Calibri" w:hAnsi="Calibri" w:cs="Calibri"/>
          <w:b/>
          <w:bCs/>
          <w:i/>
          <w:sz w:val="22"/>
          <w:szCs w:val="22"/>
          <w:lang w:val="el-GR"/>
        </w:rPr>
        <w:t>»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  <w:t xml:space="preserve">6ο Γυμνάσιο Καβάλας </w:t>
      </w:r>
    </w:p>
    <w:p w:rsidR="00E615B7" w:rsidRDefault="00ED5A3A">
      <w:pPr>
        <w:pStyle w:val="a5"/>
        <w:spacing w:line="360" w:lineRule="auto"/>
        <w:ind w:left="0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Ιστότοπος:  </w:t>
      </w:r>
      <w:r>
        <w:rPr>
          <w:rFonts w:ascii="Calibri"/>
          <w:lang w:val="el-GR"/>
        </w:rPr>
        <w:t xml:space="preserve"> </w:t>
      </w:r>
      <w:hyperlink r:id="rId19" w:history="1">
        <w:r>
          <w:rPr>
            <w:rStyle w:val="-0"/>
            <w:rFonts w:ascii="Calibri"/>
            <w:sz w:val="22"/>
            <w:szCs w:val="22"/>
            <w:lang w:val="el-GR"/>
          </w:rPr>
          <w:t>https://6gym-kaval.kav.sch.gr/</w:t>
        </w:r>
      </w:hyperlink>
      <w:r>
        <w:rPr>
          <w:rFonts w:ascii="Calibri"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Ημερομηνία: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 xml:space="preserve">27, 28, 29 Σεπτεμβρίου 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Τύπος εκδήλωσης:</w:t>
      </w:r>
      <w:r w:rsidRPr="004328CB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Εικονική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έκθεση</w:t>
      </w:r>
      <w:r>
        <w:rPr>
          <w:rFonts w:ascii="Calibri"/>
          <w:sz w:val="22"/>
          <w:szCs w:val="22"/>
          <w:lang w:val="el-GR"/>
        </w:rPr>
        <w:t xml:space="preserve">, </w:t>
      </w:r>
      <w:r>
        <w:rPr>
          <w:rFonts w:ascii="Calibri"/>
          <w:sz w:val="22"/>
          <w:szCs w:val="22"/>
          <w:lang w:val="el-GR"/>
        </w:rPr>
        <w:t>εκπαιδευτικό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διαδραστικό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παιχνίδι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και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μαγνητοσκοπημένη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διαδικτυακή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παρουσίαση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με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θέμα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την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Αρχαία</w:t>
      </w:r>
      <w:r>
        <w:rPr>
          <w:rFonts w:ascii="Calibri"/>
          <w:sz w:val="22"/>
          <w:szCs w:val="22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>Εγνατία</w:t>
      </w:r>
      <w:r>
        <w:rPr>
          <w:rFonts w:ascii="Calibri"/>
          <w:sz w:val="22"/>
          <w:szCs w:val="22"/>
          <w:lang w:val="el-GR"/>
        </w:rPr>
        <w:t>.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Υπεύθυνες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δράσης:</w:t>
      </w:r>
      <w:r>
        <w:rPr>
          <w:rFonts w:ascii="Calibri" w:hAnsi="Calibri" w:cs="Calibri"/>
          <w:sz w:val="22"/>
          <w:szCs w:val="22"/>
          <w:lang w:val="el-GR"/>
        </w:rPr>
        <w:t xml:space="preserve"> Ευθυμία Ξουβερούδη, Μυρσίνη Χατζηγιάννη</w:t>
      </w:r>
    </w:p>
    <w:p w:rsidR="00E615B7" w:rsidRDefault="00ED5A3A">
      <w:pPr>
        <w:spacing w:line="360" w:lineRule="auto"/>
        <w:rPr>
          <w:rFonts w:ascii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l-GR"/>
        </w:rPr>
        <w:t>Τηλ</w:t>
      </w:r>
      <w:r w:rsidRPr="004328CB">
        <w:rPr>
          <w:rFonts w:ascii="Calibri" w:hAnsi="Calibri" w:cs="Calibri"/>
          <w:sz w:val="22"/>
          <w:szCs w:val="22"/>
        </w:rPr>
        <w:t>.:</w:t>
      </w:r>
      <w:r w:rsidRPr="004328CB">
        <w:rPr>
          <w:rFonts w:ascii="Calibri" w:hAnsi="Calibri" w:cs="Calibri"/>
          <w:sz w:val="22"/>
          <w:szCs w:val="22"/>
        </w:rPr>
        <w:t xml:space="preserve">  2510243887</w:t>
      </w:r>
      <w:r w:rsidRPr="004328C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fr-FR"/>
        </w:rPr>
        <w:t>e</w:t>
      </w:r>
      <w:r w:rsidRPr="004328C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fr-FR"/>
        </w:rPr>
        <w:t>mail</w:t>
      </w:r>
      <w:r w:rsidRPr="004328CB">
        <w:rPr>
          <w:rFonts w:ascii="Calibri" w:hAnsi="Calibri" w:cs="Calibri"/>
          <w:sz w:val="22"/>
          <w:szCs w:val="22"/>
        </w:rPr>
        <w:t xml:space="preserve">: </w:t>
      </w:r>
      <w:r w:rsidRPr="004328CB">
        <w:rPr>
          <w:rFonts w:ascii="Calibri"/>
        </w:rPr>
        <w:t xml:space="preserve"> </w:t>
      </w:r>
      <w:hyperlink r:id="rId20" w:history="1">
        <w:r>
          <w:rPr>
            <w:rStyle w:val="-0"/>
            <w:rFonts w:ascii="Calibri"/>
            <w:sz w:val="22"/>
            <w:szCs w:val="22"/>
          </w:rPr>
          <w:t>eraaccreditation6g@gmail.com</w:t>
        </w:r>
      </w:hyperlink>
      <w:r>
        <w:rPr>
          <w:rFonts w:ascii="Calibri"/>
          <w:sz w:val="22"/>
          <w:szCs w:val="22"/>
        </w:rPr>
        <w:t xml:space="preserve"> </w:t>
      </w:r>
    </w:p>
    <w:p w:rsidR="00E615B7" w:rsidRDefault="00E615B7">
      <w:pPr>
        <w:spacing w:line="360" w:lineRule="auto"/>
        <w:rPr>
          <w:rFonts w:ascii="Calibri"/>
        </w:rPr>
      </w:pPr>
    </w:p>
    <w:p w:rsidR="00E615B7" w:rsidRDefault="00ED5A3A">
      <w:pPr>
        <w:numPr>
          <w:ilvl w:val="0"/>
          <w:numId w:val="4"/>
        </w:numPr>
        <w:spacing w:line="360" w:lineRule="auto"/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  <w:t>«</w:t>
      </w:r>
      <w:r>
        <w:rPr>
          <w:rFonts w:cs="Calibri"/>
          <w:b/>
          <w:bCs/>
          <w:i/>
          <w:iCs/>
          <w:sz w:val="22"/>
          <w:szCs w:val="22"/>
        </w:rPr>
        <w:t>T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>α σπουδαιότερα μνημεία της Αθήνας</w:t>
      </w:r>
      <w:r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pStyle w:val="a5"/>
        <w:spacing w:line="360" w:lineRule="auto"/>
        <w:ind w:left="0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6ο Δημοτικό Σχολείο Αγίας Παρασκευής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 w:cs="Calibri"/>
          <w:color w:val="auto"/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Ιστότοπος: </w:t>
      </w:r>
      <w:hyperlink r:id="rId21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https://6dim-ag-parask.att.sch.gr/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28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Σεπτεμβρίου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Τύπος εκδήλωσης: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Εκπαιδευτικό διαδραστικό παιχνίδι με θέμα τα μνημεία της Αθήνας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Υπεύθυνη δράσης: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Αικατερίνη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Ντίμου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Τηλ.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2106527551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,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e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-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mail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katerina4dimou@gmail.com</w:t>
      </w:r>
    </w:p>
    <w:p w:rsidR="00E615B7" w:rsidRDefault="00E615B7">
      <w:pPr>
        <w:spacing w:line="360" w:lineRule="auto"/>
        <w:ind w:left="66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</w:p>
    <w:p w:rsidR="00E615B7" w:rsidRDefault="00ED5A3A">
      <w:pPr>
        <w:numPr>
          <w:ilvl w:val="0"/>
          <w:numId w:val="4"/>
        </w:numPr>
        <w:spacing w:line="360" w:lineRule="auto"/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«Ατενίζω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 το μέλλον μέσα από την ιστορία του τόπου μου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  <w:t>Δημοτικό</w:t>
      </w:r>
      <w:r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  <w:t xml:space="preserve"> Σχολείο Αγίου Ιστιαίας-Αιδηψού </w:t>
      </w:r>
    </w:p>
    <w:p w:rsidR="00E615B7" w:rsidRPr="004328CB" w:rsidRDefault="00ED5A3A">
      <w:pPr>
        <w:pStyle w:val="a5"/>
        <w:spacing w:line="360" w:lineRule="auto"/>
        <w:ind w:left="0"/>
        <w:rPr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Ιστότοπος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: </w:t>
      </w:r>
      <w:hyperlink r:id="rId22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http://dim-ag-istiaias.eyv.sch.gr/</w:t>
        </w:r>
      </w:hyperlink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lastRenderedPageBreak/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29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Τύπος εκδήλωσης:</w:t>
      </w:r>
      <w:r>
        <w:rPr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 Εικονική</w:t>
      </w:r>
      <w:r>
        <w:rPr>
          <w:sz w:val="22"/>
          <w:szCs w:val="22"/>
          <w:lang w:val="el-GR"/>
        </w:rPr>
        <w:t xml:space="preserve"> έκθεση και διαδικτυακή ξενάγηση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Συνεργαζόμενοι φορείς: Δήμος Ιστιαίας-Αιδηψού, Πολιτιστικός Σύλλογος Αγίου, Λαογραφικό Μουσείο Αγίου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Υπεύθυνες δράσης: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Νεκταρία Σκουρτανιώτη, Ευαγγελία Λιαροπούλου </w:t>
      </w:r>
      <w:r>
        <w:rPr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Pr="004328CB" w:rsidRDefault="00ED5A3A">
      <w:pPr>
        <w:spacing w:line="360" w:lineRule="auto"/>
        <w:rPr>
          <w:rFonts w:ascii="Calibri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Τηλ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. 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</w:rPr>
        <w:t>2226031244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, e-mail: </w:t>
      </w:r>
      <w:hyperlink r:id="rId23" w:history="1">
        <w:r>
          <w:rPr>
            <w:rStyle w:val="-0"/>
            <w:rFonts w:ascii="Calibri" w:hAnsi="Calibri"/>
            <w:sz w:val="22"/>
            <w:szCs w:val="22"/>
            <w:lang w:val="fr-FR"/>
          </w:rPr>
          <w:t>mail@dim-ag-istiaias.</w:t>
        </w:r>
        <w:r w:rsidRPr="004328CB">
          <w:rPr>
            <w:rStyle w:val="-0"/>
            <w:rFonts w:ascii="Calibri"/>
            <w:sz w:val="22"/>
            <w:szCs w:val="22"/>
          </w:rPr>
          <w:t>eyv.sch.gr</w:t>
        </w:r>
      </w:hyperlink>
      <w:r w:rsidRPr="004328CB">
        <w:rPr>
          <w:rFonts w:ascii="Calibri"/>
          <w:sz w:val="22"/>
          <w:szCs w:val="22"/>
        </w:rPr>
        <w:t xml:space="preserve"> </w:t>
      </w:r>
    </w:p>
    <w:p w:rsidR="00E615B7" w:rsidRPr="004328CB" w:rsidRDefault="00E615B7">
      <w:pPr>
        <w:spacing w:line="360" w:lineRule="auto"/>
        <w:rPr>
          <w:rFonts w:ascii="Calibri"/>
        </w:rPr>
      </w:pPr>
    </w:p>
    <w:p w:rsidR="00E615B7" w:rsidRPr="004328CB" w:rsidRDefault="00ED5A3A">
      <w:pPr>
        <w:pStyle w:val="a5"/>
        <w:numPr>
          <w:ilvl w:val="0"/>
          <w:numId w:val="4"/>
        </w:numPr>
        <w:spacing w:line="360" w:lineRule="auto"/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</w:rPr>
      </w:pPr>
      <w:r w:rsidRPr="004328CB"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</w:rPr>
        <w:t>«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</w:rPr>
        <w:t>Following El Greco’s Paths. The Heritage of a Universal Painter</w:t>
      </w:r>
      <w:r w:rsidRPr="004328CB"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</w:rPr>
        <w:t>»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/>
          <w:b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b/>
          <w:color w:val="auto"/>
          <w:sz w:val="22"/>
          <w:szCs w:val="22"/>
          <w:u w:val="none"/>
          <w:lang w:val="el-GR"/>
        </w:rPr>
        <w:t xml:space="preserve">Πρότυπο Γυμνάσιο Ιωνιδείου Σχολής Πειραιά  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Ιστότοποι: </w:t>
      </w:r>
      <w:r>
        <w:rPr>
          <w:rFonts w:ascii="Calibri"/>
          <w:lang w:val="el-GR"/>
        </w:rPr>
        <w:t xml:space="preserve"> </w:t>
      </w:r>
      <w:hyperlink r:id="rId24" w:history="1">
        <w:r>
          <w:rPr>
            <w:rStyle w:val="-"/>
            <w:rFonts w:ascii="Calibri"/>
            <w:sz w:val="22"/>
            <w:szCs w:val="22"/>
            <w:lang w:val="el-GR"/>
          </w:rPr>
          <w:t>https://padlet.com/sofiasvarna/following-el-greco-s-paths-the-heritage-of-a-universal-paint-rrysf9lgr30sgnrp</w:t>
        </w:r>
      </w:hyperlink>
      <w:r>
        <w:rPr>
          <w:rFonts w:ascii="Calibri"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Fonts w:ascii="Calibri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27, 28,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29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Τύπος εκδήλωσης: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Ψηφιακό ε</w:t>
      </w:r>
      <w:r>
        <w:rPr>
          <w:sz w:val="22"/>
          <w:szCs w:val="22"/>
          <w:lang w:val="el-GR"/>
        </w:rPr>
        <w:t>κπαιδευτικό πρόγραμμα με θέμα τη ζωή και το έργο του El Greco</w:t>
      </w:r>
    </w:p>
    <w:p w:rsidR="00E615B7" w:rsidRDefault="00ED5A3A">
      <w:pPr>
        <w:spacing w:line="360" w:lineRule="auto"/>
        <w:rPr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Υπεύθυνες  δράσης: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Δήμητρα Βάντζου, Ευαγγελία Γεώργα, Δέσποινα Κορωνάκη, Σοφία Σβάρνα</w:t>
      </w:r>
    </w:p>
    <w:p w:rsidR="00E615B7" w:rsidRPr="004328CB" w:rsidRDefault="00ED5A3A">
      <w:pPr>
        <w:spacing w:line="360" w:lineRule="auto"/>
        <w:rPr>
          <w:rFonts w:ascii="Calibri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Τηλ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.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2104122260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, e-mail: </w:t>
      </w:r>
      <w:hyperlink r:id="rId25" w:history="1">
        <w:r>
          <w:rPr>
            <w:rStyle w:val="-0"/>
            <w:rFonts w:ascii="Calibri" w:hAnsi="Calibri"/>
            <w:sz w:val="22"/>
            <w:szCs w:val="22"/>
            <w:lang w:val="fr-FR"/>
          </w:rPr>
          <w:t>gympeiri@sch.gr</w:t>
        </w:r>
      </w:hyperlink>
      <w:r w:rsidRPr="004328CB">
        <w:rPr>
          <w:rStyle w:val="-0"/>
          <w:rFonts w:ascii="Calibri" w:hAnsi="Calibri"/>
          <w:color w:val="auto"/>
          <w:sz w:val="22"/>
          <w:szCs w:val="22"/>
          <w:u w:val="none"/>
        </w:rPr>
        <w:t xml:space="preserve"> </w:t>
      </w:r>
      <w:r w:rsidRPr="004328CB">
        <w:rPr>
          <w:rFonts w:ascii="Calibri"/>
        </w:rPr>
        <w:t xml:space="preserve"> </w:t>
      </w:r>
    </w:p>
    <w:p w:rsidR="00E615B7" w:rsidRPr="004328CB" w:rsidRDefault="00E615B7">
      <w:pPr>
        <w:spacing w:line="360" w:lineRule="auto"/>
        <w:rPr>
          <w:rFonts w:ascii="Calibri"/>
        </w:rPr>
      </w:pPr>
    </w:p>
    <w:p w:rsidR="00E615B7" w:rsidRDefault="00ED5A3A">
      <w:pPr>
        <w:numPr>
          <w:ilvl w:val="0"/>
          <w:numId w:val="5"/>
        </w:numPr>
        <w:spacing w:line="360" w:lineRule="auto"/>
        <w:jc w:val="both"/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</w:rPr>
      </w:pP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>«Το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 ψηφιακό Μαρούσι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jc w:val="both"/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</w:pPr>
      <w:r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  <w:t xml:space="preserve">Γυμνάσιο Εκπαιδευτηρίων Δούκα 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Ιστότοπος: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hyperlink r:id="rId26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https://1drv.ms/u/s!Any7eBIGwfZRzl_oBaBlCh5UnhgP?e=ELUe2n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27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Τύπος εκδήλωσης: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Εκπαιδευτικό διαδραστικό παιχνίδι με θέμα τη σύγχρονη ζωή, αλλά και στο παρελθόν της πόλης του Αμαρουσίου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Υπεύθυνη δράσης: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Χριστίνα Σταμάτη </w:t>
      </w:r>
    </w:p>
    <w:p w:rsidR="00E615B7" w:rsidRDefault="00ED5A3A">
      <w:pPr>
        <w:spacing w:line="360" w:lineRule="auto"/>
        <w:rPr>
          <w:rFonts w:ascii="Calibri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Τηλ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.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2106186000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/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6941474933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,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>e-mail: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hyperlink r:id="rId27" w:history="1">
        <w:r>
          <w:rPr>
            <w:rStyle w:val="-0"/>
            <w:rFonts w:ascii="Calibri" w:hAnsi="Calibri"/>
            <w:sz w:val="22"/>
            <w:szCs w:val="22"/>
            <w:lang w:val="fr-FR"/>
          </w:rPr>
          <w:t>info@doukas.gr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 </w:t>
      </w:r>
      <w:r>
        <w:rPr>
          <w:rFonts w:ascii="Calibri"/>
          <w:lang w:val="el-GR"/>
        </w:rPr>
        <w:t xml:space="preserve">   </w:t>
      </w:r>
    </w:p>
    <w:p w:rsidR="00E615B7" w:rsidRDefault="00E615B7">
      <w:pPr>
        <w:spacing w:line="360" w:lineRule="auto"/>
        <w:rPr>
          <w:rFonts w:ascii="Calibri"/>
          <w:lang w:val="el-GR"/>
        </w:rPr>
      </w:pPr>
    </w:p>
    <w:p w:rsidR="00E615B7" w:rsidRPr="004328CB" w:rsidRDefault="00ED5A3A">
      <w:pPr>
        <w:numPr>
          <w:ilvl w:val="0"/>
          <w:numId w:val="5"/>
        </w:num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 w:rsidRPr="004328CB">
        <w:rPr>
          <w:rFonts w:ascii="Calibri" w:eastAsia="Calibri" w:hAnsi="Calibri"/>
          <w:color w:val="000000"/>
          <w:sz w:val="24"/>
          <w:szCs w:val="24"/>
          <w:lang w:val="el-GR"/>
        </w:rPr>
        <w:t xml:space="preserve"> </w:t>
      </w:r>
      <w:r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el-GR"/>
        </w:rPr>
        <w:t>«</w:t>
      </w:r>
      <w:r w:rsidRPr="004328CB">
        <w:rPr>
          <w:rFonts w:ascii="Calibri" w:eastAsia="Calibri" w:hAnsi="Calibri"/>
          <w:b/>
          <w:i/>
          <w:iCs/>
          <w:color w:val="000000"/>
          <w:sz w:val="22"/>
          <w:szCs w:val="24"/>
          <w:lang w:val="el-GR"/>
        </w:rPr>
        <w:t>Ξένες προσωπικότητες που επηρέασαν την πόλη της Θεσσαλονίκης όπως αυτές διαφαίνονται μέσα από την ονομασία των οδών της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jc w:val="both"/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</w:pPr>
      <w:r>
        <w:rPr>
          <w:rFonts w:ascii="Calibri" w:eastAsia="Segoe UI Historic" w:hAnsi="Calibri"/>
          <w:b/>
          <w:bCs/>
          <w:color w:val="050505"/>
          <w:sz w:val="22"/>
          <w:szCs w:val="22"/>
          <w:shd w:val="clear" w:color="auto" w:fill="FFFFFF"/>
          <w:lang w:val="el-GR"/>
        </w:rPr>
        <w:t xml:space="preserve">Γενικό Λύκειο Ασβεστοχωρίου Θεσσαλονίκης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highlight w:val="yellow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Ιστότοπος: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hyperlink r:id="rId28" w:history="1">
        <w:r>
          <w:rPr>
            <w:rStyle w:val="-"/>
            <w:rFonts w:ascii="Calibri" w:hAnsi="Calibri"/>
            <w:sz w:val="22"/>
            <w:szCs w:val="22"/>
            <w:lang w:val="el-GR"/>
          </w:rPr>
          <w:t>https://www.google.com/maps/d/u/0/edit?mid=1LNeCY7pOSkEGv-kIMQKVKos6MCDy5qA&amp;usp=sharing</w:t>
        </w:r>
      </w:hyperlink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27, 28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, 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29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Τύπος εκδήλωσης: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Ψηφιακή εφαρμογή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Υπεύθυνη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δράσης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Μαρία Νιζαμίδου</w:t>
      </w:r>
    </w:p>
    <w:p w:rsidR="00E615B7" w:rsidRDefault="00ED5A3A">
      <w:pPr>
        <w:spacing w:line="360" w:lineRule="auto"/>
        <w:rPr>
          <w:rFonts w:ascii="Calibri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lastRenderedPageBreak/>
        <w:t>Τηλ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.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6974273236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,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e-mail: </w:t>
      </w:r>
      <w:hyperlink r:id="rId29" w:history="1">
        <w:r>
          <w:rPr>
            <w:rStyle w:val="-0"/>
            <w:rFonts w:ascii="Calibri" w:hAnsi="Calibri"/>
            <w:sz w:val="22"/>
            <w:szCs w:val="22"/>
            <w:lang w:val="fr-FR"/>
          </w:rPr>
          <w:t>nizamidou@sch.gr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rPr>
          <w:rFonts w:ascii="Calibri"/>
          <w:sz w:val="22"/>
          <w:szCs w:val="22"/>
          <w:lang w:val="el-GR"/>
        </w:rPr>
      </w:pPr>
      <w:r>
        <w:rPr>
          <w:rFonts w:ascii="Calibri"/>
          <w:sz w:val="22"/>
          <w:szCs w:val="22"/>
          <w:lang w:val="el-GR"/>
        </w:rPr>
        <w:t xml:space="preserve"> </w:t>
      </w:r>
    </w:p>
    <w:p w:rsidR="00E615B7" w:rsidRDefault="00ED5A3A">
      <w:pPr>
        <w:numPr>
          <w:ilvl w:val="0"/>
          <w:numId w:val="6"/>
        </w:num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>«Ακολουθούμε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 μουσικά τον κύκλο της ζωής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el-GR"/>
        </w:rPr>
        <w:t>Μουσικό Σχολείο Σιάτιστας</w:t>
      </w:r>
      <w:r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fr-FR"/>
        </w:rPr>
        <w:t xml:space="preserve"> "Κωνσταντίνος και Ελένη Παπανικολάου"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Ιστότοπος: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hyperlink r:id="rId30" w:history="1">
        <w:r>
          <w:rPr>
            <w:rStyle w:val="-0"/>
            <w:rFonts w:ascii="Calibri" w:hAnsi="Calibri"/>
            <w:sz w:val="22"/>
            <w:szCs w:val="22"/>
            <w:lang w:val="el-GR"/>
          </w:rPr>
          <w:t>www.youtube.com/@user-pz8dd7hv1q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Ημερομηνία: 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29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Τύπος εκδήλωσης: 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Διαδικτυακή παρουσίαση/βίντεο, όπου θα αναδειχθεί ο ρόλος του του μουσικού σχολείου Σιάτιστας ως κρίκου που συνδέει την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προφορική τοπική τραγουδιστική παράδοση, που χάνεται με την πάροδο των ετών, με τη σύγχρονη εποχή και τη νέα γενιά.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Υπεύθυν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η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δράσης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Μαρία Κουζιάκη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</w:t>
      </w:r>
    </w:p>
    <w:p w:rsidR="00E615B7" w:rsidRPr="004328CB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Τηλ.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6977917715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, e-mail: </w:t>
      </w:r>
      <w:hyperlink r:id="rId31" w:history="1">
        <w:r>
          <w:rPr>
            <w:rStyle w:val="-0"/>
            <w:rFonts w:ascii="Calibri" w:hAnsi="Calibri"/>
            <w:sz w:val="22"/>
            <w:szCs w:val="22"/>
          </w:rPr>
          <w:t>makouziaki</w:t>
        </w:r>
        <w:r w:rsidRPr="004328CB">
          <w:rPr>
            <w:rStyle w:val="-0"/>
            <w:rFonts w:ascii="Calibri" w:hAnsi="Calibri"/>
            <w:sz w:val="22"/>
            <w:szCs w:val="22"/>
            <w:lang w:val="el-GR"/>
          </w:rPr>
          <w:t>@</w:t>
        </w:r>
        <w:r>
          <w:rPr>
            <w:rStyle w:val="-0"/>
            <w:rFonts w:ascii="Calibri" w:hAnsi="Calibri"/>
            <w:sz w:val="22"/>
            <w:szCs w:val="22"/>
          </w:rPr>
          <w:t>gmail</w:t>
        </w:r>
        <w:r w:rsidRPr="004328CB">
          <w:rPr>
            <w:rStyle w:val="-0"/>
            <w:rFonts w:ascii="Calibri" w:hAnsi="Calibri"/>
            <w:sz w:val="22"/>
            <w:szCs w:val="22"/>
            <w:lang w:val="el-GR"/>
          </w:rPr>
          <w:t>.</w:t>
        </w:r>
        <w:r>
          <w:rPr>
            <w:rStyle w:val="-0"/>
            <w:rFonts w:ascii="Calibri" w:hAnsi="Calibri"/>
            <w:sz w:val="22"/>
            <w:szCs w:val="22"/>
          </w:rPr>
          <w:t>com</w:t>
        </w:r>
      </w:hyperlink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</w:t>
      </w:r>
    </w:p>
    <w:p w:rsidR="00E615B7" w:rsidRDefault="00ED5A3A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lang w:val="el-GR"/>
        </w:rPr>
      </w:pP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«</w:t>
      </w:r>
      <w:r w:rsidRPr="004328CB">
        <w:rPr>
          <w:b/>
          <w:bCs/>
          <w:i/>
          <w:sz w:val="22"/>
          <w:szCs w:val="22"/>
          <w:lang w:val="el-GR"/>
        </w:rPr>
        <w:t>Ένα Μουσείο</w:t>
      </w:r>
      <w:r w:rsidRPr="004328CB">
        <w:rPr>
          <w:b/>
          <w:bCs/>
          <w:i/>
          <w:sz w:val="22"/>
          <w:szCs w:val="22"/>
          <w:lang w:val="el-GR"/>
        </w:rPr>
        <w:t xml:space="preserve"> γεννιέται…»: Ψηφιακό χρονολόγιο του Μουσείου Πλινθοκεραμοποιίας</w:t>
      </w:r>
      <w:r>
        <w:rPr>
          <w:rStyle w:val="-0"/>
          <w:rFonts w:ascii="Calibri" w:hAnsi="Calibri" w:cs="Calibri"/>
          <w:b/>
          <w:bCs/>
          <w:i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Μουσείο Πλινθοκεραμοποιίας Ν. &amp; Σ. Τσαλαπάτα - Πολιτιστικό Ίδρυμα Ομίλου Πειραιώς</w:t>
      </w:r>
    </w:p>
    <w:p w:rsidR="00E615B7" w:rsidRDefault="00ED5A3A">
      <w:pPr>
        <w:spacing w:line="360" w:lineRule="auto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Ιστότοπος: </w:t>
      </w:r>
      <w:hyperlink r:id="rId32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https://pluggy.eu/</w:t>
        </w:r>
      </w:hyperlink>
      <w:r>
        <w:rPr>
          <w:rFonts w:ascii="Calibri" w:hAnsi="Calibri"/>
          <w:sz w:val="22"/>
          <w:szCs w:val="22"/>
          <w:lang w:val="el-GR"/>
        </w:rPr>
        <w:t xml:space="preserve">   </w:t>
      </w:r>
      <w:r>
        <w:rPr>
          <w:rFonts w:ascii="Calibri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 xml:space="preserve"> 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Ημερομηνία: </w:t>
      </w:r>
      <w:r>
        <w:rPr>
          <w:rFonts w:ascii="Calibri" w:hAnsi="Calibri" w:cs="Calibri"/>
          <w:sz w:val="22"/>
          <w:szCs w:val="22"/>
          <w:lang w:val="el-GR"/>
        </w:rPr>
        <w:t xml:space="preserve"> 27, 28, 29 Σεπτεμβρίου </w:t>
      </w:r>
    </w:p>
    <w:p w:rsidR="00E615B7" w:rsidRDefault="00ED5A3A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Τύπος εκδήλωσης: Ψηφιακό</w:t>
      </w:r>
      <w:r>
        <w:rPr>
          <w:rFonts w:ascii="Calibri" w:hAnsi="Calibri" w:cs="Calibri"/>
          <w:sz w:val="22"/>
          <w:szCs w:val="22"/>
          <w:lang w:val="el-GR"/>
        </w:rPr>
        <w:t xml:space="preserve"> χρονολόγιο που </w:t>
      </w:r>
      <w:r>
        <w:rPr>
          <w:rFonts w:ascii="Calibri" w:hAnsi="Calibri"/>
          <w:sz w:val="22"/>
          <w:szCs w:val="22"/>
          <w:lang w:val="el-GR"/>
        </w:rPr>
        <w:t>παρουσιάζει την οικογένεια Τσαλαπάτα και την επιχειρηματική δράση της, από το 1905 έως την ίδρυση του Πλινθοκεραμοποιείου Ν. &amp; Σ. Τσαλαπάτα, και αναδεικνύει τη λειτουργία του ομώνυμου συγκροτήματος, από την ίδρυση το</w:t>
      </w:r>
      <w:r>
        <w:rPr>
          <w:rFonts w:ascii="Calibri" w:hAnsi="Calibri"/>
          <w:sz w:val="22"/>
          <w:szCs w:val="22"/>
          <w:lang w:val="el-GR"/>
        </w:rPr>
        <w:t xml:space="preserve">υ εργοστασίου μέχρι τη μουσειακή του επανάχρηση. </w:t>
      </w:r>
    </w:p>
    <w:p w:rsidR="00E615B7" w:rsidRDefault="00ED5A3A">
      <w:pPr>
        <w:spacing w:line="360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Υπεύθυνη δράσης: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4328CB">
        <w:rPr>
          <w:rFonts w:cs="Calibri"/>
          <w:sz w:val="22"/>
          <w:szCs w:val="22"/>
          <w:lang w:val="el-GR"/>
        </w:rPr>
        <w:t>Ειρήνη Μαστροπαύλου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</w:p>
    <w:p w:rsidR="00E615B7" w:rsidRDefault="00ED5A3A">
      <w:pPr>
        <w:pStyle w:val="a5"/>
        <w:spacing w:line="360" w:lineRule="auto"/>
        <w:ind w:left="0"/>
        <w:rPr>
          <w:rFonts w:ascii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Τηλ.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>2103256939</w:t>
      </w:r>
      <w:r>
        <w:rPr>
          <w:rFonts w:ascii="Calibri" w:hAnsi="Calibri" w:cs="Calibri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sz w:val="22"/>
          <w:szCs w:val="22"/>
          <w:lang w:val="fr-FR"/>
        </w:rPr>
        <w:t>e</w:t>
      </w:r>
      <w:r>
        <w:rPr>
          <w:rFonts w:ascii="Calibri" w:hAnsi="Calibri" w:cs="Calibri"/>
          <w:sz w:val="22"/>
          <w:szCs w:val="22"/>
          <w:lang w:val="el-GR"/>
        </w:rPr>
        <w:t>-</w:t>
      </w:r>
      <w:r>
        <w:rPr>
          <w:rFonts w:ascii="Calibri" w:hAnsi="Calibri" w:cs="Calibri"/>
          <w:sz w:val="22"/>
          <w:szCs w:val="22"/>
          <w:lang w:val="fr-FR"/>
        </w:rPr>
        <w:t>mail</w:t>
      </w:r>
      <w:r>
        <w:rPr>
          <w:rFonts w:ascii="Calibri" w:hAnsi="Calibri" w:cs="Calibri"/>
          <w:sz w:val="22"/>
          <w:szCs w:val="22"/>
          <w:lang w:val="el-GR"/>
        </w:rPr>
        <w:t>: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hyperlink r:id="rId33" w:history="1">
        <w:r>
          <w:rPr>
            <w:rStyle w:val="-0"/>
            <w:rFonts w:ascii="Calibri" w:hAnsi="Calibri"/>
            <w:sz w:val="22"/>
            <w:szCs w:val="22"/>
            <w:lang w:val="el-GR"/>
          </w:rPr>
          <w:t>MastropavlouE@piraeusbank.gr</w:t>
        </w:r>
      </w:hyperlink>
      <w:r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/>
          <w:lang w:val="el-GR"/>
        </w:rPr>
        <w:t xml:space="preserve"> </w:t>
      </w:r>
      <w:r>
        <w:rPr>
          <w:rFonts w:ascii="Calibri"/>
          <w:sz w:val="22"/>
          <w:szCs w:val="22"/>
          <w:lang w:val="el-GR"/>
        </w:rPr>
        <w:t xml:space="preserve"> </w:t>
      </w:r>
    </w:p>
    <w:p w:rsidR="00E615B7" w:rsidRDefault="00E615B7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</w:p>
    <w:p w:rsidR="00E615B7" w:rsidRDefault="00ED5A3A">
      <w:pPr>
        <w:numPr>
          <w:ilvl w:val="0"/>
          <w:numId w:val="8"/>
        </w:numPr>
        <w:spacing w:line="360" w:lineRule="auto"/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>«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>Κληρονομιά σε διάλογο-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</w:rPr>
        <w:t>Heritage</w:t>
      </w:r>
      <w:r w:rsidRPr="004328CB"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</w:rPr>
        <w:t>in</w:t>
      </w:r>
      <w:r w:rsidRPr="004328CB"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</w:rPr>
        <w:t>Dialogue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</w:pPr>
      <w:r w:rsidRPr="004328CB">
        <w:rPr>
          <w:rFonts w:ascii="Calibri" w:eastAsia="Carlito" w:hAnsi="Calibri" w:cs="Calibri"/>
          <w:b/>
          <w:bCs/>
          <w:sz w:val="22"/>
          <w:szCs w:val="24"/>
          <w:lang w:val="el-GR"/>
        </w:rPr>
        <w:t xml:space="preserve">Εθνικό </w:t>
      </w:r>
      <w:r w:rsidRPr="004328CB">
        <w:rPr>
          <w:rFonts w:ascii="Calibri" w:eastAsia="Carlito" w:hAnsi="Calibri" w:cs="Calibri"/>
          <w:b/>
          <w:bCs/>
          <w:sz w:val="22"/>
          <w:szCs w:val="24"/>
          <w:lang w:val="el-GR"/>
        </w:rPr>
        <w:t>Κέντρο Έρευνας Φυσικών Επιστημών ΔΗΜΟΚΡΙΤΟΣ (ΕΚΕΦΕΔ)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Ιστότοπος:  https://sincere-project.eu/events/heritage-in-dialogue/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Ημερομηνία: 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2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7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Σεπτεμβρίου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Τύπος εκδήλωσης: 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Διαδικτυακή παρουσίαση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Στο πλαίσιο του ερευνητικού προγράμματος “SINCERE - The second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life of modern period architecture: Resilient and adaptive renovation towards net-zero carbon heritage buildings”  δύο κτήρια Ευρωπαϊκής Πολιτιστικής Κληρονομιάς, ένα νεοκλασικό σχολείο στη Ρόδο και ένα χαλυβουργείο στην Οστράβα της Τσεχίας συνομιλούν διαδ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ικτυακά μεταξύ τους, με σκοπό να διεγείρουν μια διαπολιτισμική συζήτηση με θέμα τη βιώσιμη ανακαίνιση κτηρίων πολιτιστικής κληρονομιάς.</w:t>
      </w:r>
    </w:p>
    <w:p w:rsidR="00E615B7" w:rsidRPr="004328CB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lastRenderedPageBreak/>
        <w:t>Συνεργαζόμενο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ι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φορ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είς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:  NETHOOD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, Υπηρεσία Νεωτέρων Μνημείων και Τεχνικών Έργων Δωδεκανήσου (Ελλάδα), </w:t>
      </w:r>
      <w:r>
        <w:rPr>
          <w:rStyle w:val="-0"/>
          <w:rFonts w:ascii="Calibri" w:hAnsi="Calibri"/>
          <w:color w:val="auto"/>
          <w:sz w:val="22"/>
          <w:szCs w:val="22"/>
          <w:u w:val="none"/>
        </w:rPr>
        <w:t>Museum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+ (</w:t>
      </w:r>
      <w:r>
        <w:rPr>
          <w:rStyle w:val="-0"/>
          <w:rFonts w:ascii="Calibri" w:hAnsi="Calibri"/>
          <w:color w:val="auto"/>
          <w:sz w:val="22"/>
          <w:szCs w:val="22"/>
          <w:u w:val="none"/>
        </w:rPr>
        <w:t>Ostrava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, 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Τσεχία)</w:t>
      </w:r>
      <w:r w:rsidRPr="004328CB"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Υπεύθυν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οι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δράσης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: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Ιωάννης Καρατάσιος,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Παναγιώτης Αντωνιάδης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,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e-mail: </w:t>
      </w:r>
      <w:hyperlink r:id="rId34" w:history="1">
        <w:r>
          <w:rPr>
            <w:rStyle w:val="-0"/>
            <w:rFonts w:ascii="Calibri" w:hAnsi="Calibri"/>
            <w:sz w:val="22"/>
            <w:szCs w:val="22"/>
            <w:lang w:val="el-GR"/>
          </w:rPr>
          <w:t>i.karatasios@inn.demokritos.gr,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hyperlink r:id="rId35" w:history="1">
        <w:r>
          <w:rPr>
            <w:rStyle w:val="-0"/>
            <w:rFonts w:ascii="Calibri" w:hAnsi="Calibri"/>
            <w:sz w:val="22"/>
            <w:szCs w:val="22"/>
          </w:rPr>
          <w:t>panayotis</w:t>
        </w:r>
        <w:r w:rsidRPr="004328CB">
          <w:rPr>
            <w:rStyle w:val="-0"/>
            <w:rFonts w:ascii="Calibri" w:hAnsi="Calibri"/>
            <w:sz w:val="22"/>
            <w:szCs w:val="22"/>
            <w:lang w:val="el-GR"/>
          </w:rPr>
          <w:t>@</w:t>
        </w:r>
        <w:r>
          <w:rPr>
            <w:rStyle w:val="-0"/>
            <w:rFonts w:ascii="Calibri" w:hAnsi="Calibri"/>
            <w:sz w:val="22"/>
            <w:szCs w:val="22"/>
          </w:rPr>
          <w:t>nethood</w:t>
        </w:r>
        <w:r w:rsidRPr="004328CB">
          <w:rPr>
            <w:rStyle w:val="-0"/>
            <w:rFonts w:ascii="Calibri" w:hAnsi="Calibri"/>
            <w:sz w:val="22"/>
            <w:szCs w:val="22"/>
            <w:lang w:val="el-GR"/>
          </w:rPr>
          <w:t>.</w:t>
        </w:r>
        <w:r>
          <w:rPr>
            <w:rStyle w:val="-0"/>
            <w:rFonts w:ascii="Calibri" w:hAnsi="Calibri"/>
            <w:sz w:val="22"/>
            <w:szCs w:val="22"/>
          </w:rPr>
          <w:t>org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615B7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</w:p>
    <w:p w:rsidR="00E615B7" w:rsidRDefault="00ED5A3A">
      <w:pPr>
        <w:numPr>
          <w:ilvl w:val="0"/>
          <w:numId w:val="9"/>
        </w:numPr>
        <w:spacing w:line="360" w:lineRule="auto"/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«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 xml:space="preserve">Βιομηχανική 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>Πολιτιστική Κληρονομιά- Το δίκτυο της Τομάτας- Οι δεσμοί των ανθρώπων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pStyle w:val="a5"/>
        <w:spacing w:line="360" w:lineRule="auto"/>
        <w:ind w:left="0"/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b/>
          <w:color w:val="auto"/>
          <w:sz w:val="22"/>
          <w:szCs w:val="22"/>
          <w:u w:val="none"/>
          <w:lang w:val="el-GR"/>
        </w:rPr>
        <w:t>Βιομηχανικό Μουσείο Τομάτας «Δ. Νομικός»</w:t>
      </w:r>
      <w:r>
        <w:rPr>
          <w:rStyle w:val="-0"/>
          <w:rFonts w:ascii="Calibri" w:hAnsi="Calibri" w:cs="Calibri"/>
          <w:b/>
          <w:color w:val="auto"/>
          <w:sz w:val="22"/>
          <w:szCs w:val="22"/>
          <w:u w:val="none"/>
          <w:lang w:val="el-GR"/>
        </w:rPr>
        <w:t xml:space="preserve"> </w:t>
      </w:r>
    </w:p>
    <w:p w:rsidR="00E615B7" w:rsidRPr="004328CB" w:rsidRDefault="00ED5A3A">
      <w:pPr>
        <w:pStyle w:val="a5"/>
        <w:spacing w:line="360" w:lineRule="auto"/>
        <w:ind w:left="0"/>
        <w:rPr>
          <w:i/>
          <w:iCs/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Ιστότοπος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: </w:t>
      </w:r>
      <w:hyperlink r:id="rId36" w:history="1">
        <w:r>
          <w:rPr>
            <w:rStyle w:val="-0"/>
            <w:rFonts w:cs="Calibri"/>
            <w:i/>
            <w:iCs/>
            <w:sz w:val="22"/>
            <w:szCs w:val="22"/>
          </w:rPr>
          <w:t>www</w:t>
        </w:r>
        <w:r w:rsidRPr="004328CB">
          <w:rPr>
            <w:rStyle w:val="-0"/>
            <w:rFonts w:cs="Calibri"/>
            <w:i/>
            <w:iCs/>
            <w:sz w:val="22"/>
            <w:szCs w:val="22"/>
            <w:lang w:val="el-GR"/>
          </w:rPr>
          <w:t>.</w:t>
        </w:r>
        <w:r>
          <w:rPr>
            <w:rStyle w:val="-0"/>
            <w:rFonts w:cs="Calibri"/>
            <w:i/>
            <w:iCs/>
            <w:sz w:val="22"/>
            <w:szCs w:val="22"/>
          </w:rPr>
          <w:t>tomatomuseum</w:t>
        </w:r>
        <w:r w:rsidRPr="004328CB">
          <w:rPr>
            <w:rStyle w:val="-0"/>
            <w:rFonts w:cs="Calibri"/>
            <w:i/>
            <w:iCs/>
            <w:sz w:val="22"/>
            <w:szCs w:val="22"/>
            <w:lang w:val="el-GR"/>
          </w:rPr>
          <w:t>.</w:t>
        </w:r>
        <w:r>
          <w:rPr>
            <w:rStyle w:val="-0"/>
            <w:rFonts w:cs="Calibri"/>
            <w:i/>
            <w:iCs/>
            <w:sz w:val="22"/>
            <w:szCs w:val="22"/>
          </w:rPr>
          <w:t>gr</w:t>
        </w:r>
      </w:hyperlink>
      <w:r w:rsidRPr="004328CB">
        <w:rPr>
          <w:rFonts w:cs="Calibri"/>
          <w:i/>
          <w:iCs/>
          <w:sz w:val="22"/>
          <w:szCs w:val="22"/>
          <w:lang w:val="el-GR"/>
        </w:rPr>
        <w:t xml:space="preserve">, </w:t>
      </w:r>
      <w:hyperlink r:id="rId37" w:history="1">
        <w:r>
          <w:rPr>
            <w:rStyle w:val="-0"/>
            <w:i/>
            <w:iCs/>
            <w:sz w:val="22"/>
            <w:szCs w:val="22"/>
          </w:rPr>
          <w:t>https</w:t>
        </w:r>
        <w:r w:rsidRPr="004328CB">
          <w:rPr>
            <w:rStyle w:val="-0"/>
            <w:i/>
            <w:iCs/>
            <w:sz w:val="22"/>
            <w:szCs w:val="22"/>
            <w:lang w:val="el-GR"/>
          </w:rPr>
          <w:t>://</w:t>
        </w:r>
        <w:r>
          <w:rPr>
            <w:rStyle w:val="-0"/>
            <w:i/>
            <w:iCs/>
            <w:sz w:val="22"/>
            <w:szCs w:val="22"/>
          </w:rPr>
          <w:t>www</w:t>
        </w:r>
        <w:r w:rsidRPr="004328CB">
          <w:rPr>
            <w:rStyle w:val="-0"/>
            <w:i/>
            <w:iCs/>
            <w:sz w:val="22"/>
            <w:szCs w:val="22"/>
            <w:lang w:val="el-GR"/>
          </w:rPr>
          <w:t>.</w:t>
        </w:r>
        <w:r>
          <w:rPr>
            <w:rStyle w:val="-0"/>
            <w:i/>
            <w:iCs/>
            <w:sz w:val="22"/>
            <w:szCs w:val="22"/>
          </w:rPr>
          <w:t>facebook</w:t>
        </w:r>
        <w:r w:rsidRPr="004328CB">
          <w:rPr>
            <w:rStyle w:val="-0"/>
            <w:i/>
            <w:iCs/>
            <w:sz w:val="22"/>
            <w:szCs w:val="22"/>
            <w:lang w:val="el-GR"/>
          </w:rPr>
          <w:t>.</w:t>
        </w:r>
        <w:r>
          <w:rPr>
            <w:rStyle w:val="-0"/>
            <w:i/>
            <w:iCs/>
            <w:sz w:val="22"/>
            <w:szCs w:val="22"/>
          </w:rPr>
          <w:t>com</w:t>
        </w:r>
        <w:r w:rsidRPr="004328CB">
          <w:rPr>
            <w:rStyle w:val="-0"/>
            <w:i/>
            <w:iCs/>
            <w:sz w:val="22"/>
            <w:szCs w:val="22"/>
            <w:lang w:val="el-GR"/>
          </w:rPr>
          <w:t>/</w:t>
        </w:r>
        <w:r>
          <w:rPr>
            <w:rStyle w:val="-0"/>
            <w:i/>
            <w:iCs/>
            <w:sz w:val="22"/>
            <w:szCs w:val="22"/>
          </w:rPr>
          <w:t>Tomatomuseum</w:t>
        </w:r>
        <w:r w:rsidRPr="004328CB">
          <w:rPr>
            <w:rStyle w:val="-0"/>
            <w:i/>
            <w:iCs/>
            <w:sz w:val="22"/>
            <w:szCs w:val="22"/>
            <w:lang w:val="el-GR"/>
          </w:rPr>
          <w:t>/</w:t>
        </w:r>
      </w:hyperlink>
      <w:r w:rsidRPr="004328CB">
        <w:rPr>
          <w:i/>
          <w:iCs/>
          <w:sz w:val="22"/>
          <w:szCs w:val="22"/>
          <w:lang w:val="el-GR"/>
        </w:rPr>
        <w:t xml:space="preserve"> </w:t>
      </w:r>
    </w:p>
    <w:p w:rsidR="00E615B7" w:rsidRDefault="00ED5A3A">
      <w:pPr>
        <w:pStyle w:val="a5"/>
        <w:spacing w:line="360" w:lineRule="auto"/>
        <w:ind w:left="0"/>
        <w:rPr>
          <w:i/>
          <w:iCs/>
          <w:sz w:val="22"/>
          <w:szCs w:val="22"/>
        </w:rPr>
      </w:pPr>
      <w:r>
        <w:rPr>
          <w:sz w:val="22"/>
          <w:szCs w:val="22"/>
        </w:rPr>
        <w:t>Instagram</w:t>
      </w:r>
      <w:r>
        <w:rPr>
          <w:i/>
          <w:iCs/>
          <w:sz w:val="22"/>
          <w:szCs w:val="22"/>
        </w:rPr>
        <w:t xml:space="preserve"> Tomato Industrial Museum</w:t>
      </w:r>
    </w:p>
    <w:p w:rsidR="00E615B7" w:rsidRPr="004328CB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Ημερομηνία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27, 28, </w:t>
      </w:r>
      <w:r w:rsidRPr="004328CB">
        <w:rPr>
          <w:rStyle w:val="-0"/>
          <w:rFonts w:ascii="Calibri" w:hAnsi="Calibri" w:cs="Calibri"/>
          <w:color w:val="auto"/>
          <w:sz w:val="22"/>
          <w:szCs w:val="22"/>
          <w:u w:val="none"/>
        </w:rPr>
        <w:t xml:space="preserve">29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Σεπτεμβρίου</w:t>
      </w:r>
    </w:p>
    <w:p w:rsidR="00E615B7" w:rsidRDefault="00ED5A3A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lang w:val="el-GR"/>
        </w:rPr>
        <w:t>-</w:t>
      </w:r>
      <w:r>
        <w:rPr>
          <w:sz w:val="22"/>
          <w:szCs w:val="22"/>
          <w:lang w:val="el-GR"/>
        </w:rPr>
        <w:t>Δημιουργία ιστοσελίδας με υλικό από τα 9 εργοστάσια τομάτας που υπήρχαν στη Σαντορίνη</w:t>
      </w:r>
    </w:p>
    <w:p w:rsidR="00E615B7" w:rsidRDefault="00ED5A3A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-Δημιουργία δημοσιεύσεων στα social media για την </w:t>
      </w:r>
      <w:r>
        <w:rPr>
          <w:sz w:val="22"/>
          <w:szCs w:val="22"/>
          <w:lang w:val="el-GR"/>
        </w:rPr>
        <w:t>προώθηση του υλικού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sz w:val="22"/>
          <w:szCs w:val="22"/>
          <w:lang w:val="el-GR"/>
        </w:rPr>
        <w:t>-Παρότρυνση και συμμετοχή του κοινού με ιστορίες, επιπλέον υλικό.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Συνεργαζόμενος φορέας: Εργοστάσιο Τεχνών Σαντορίνης Δ. Νομικός Α.Β.Ε.Κ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Υπεύθυνη δράσης: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Βάνη Βαλιάνου Νομικού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rPr>
          <w:rFonts w:cs="Calibri"/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Τηλ.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2286085141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, e-mail: </w:t>
      </w:r>
      <w:hyperlink r:id="rId38" w:history="1">
        <w:r>
          <w:rPr>
            <w:rStyle w:val="-0"/>
            <w:rFonts w:cs="Calibri"/>
            <w:sz w:val="22"/>
            <w:szCs w:val="22"/>
          </w:rPr>
          <w:t>info</w:t>
        </w:r>
        <w:r w:rsidRPr="004328CB">
          <w:rPr>
            <w:rStyle w:val="-0"/>
            <w:rFonts w:cs="Calibri"/>
            <w:sz w:val="22"/>
            <w:szCs w:val="22"/>
            <w:lang w:val="el-GR"/>
          </w:rPr>
          <w:t>@</w:t>
        </w:r>
        <w:r>
          <w:rPr>
            <w:rStyle w:val="-0"/>
            <w:rFonts w:cs="Calibri"/>
            <w:sz w:val="22"/>
            <w:szCs w:val="22"/>
          </w:rPr>
          <w:t>tomatomuseum</w:t>
        </w:r>
        <w:r w:rsidRPr="004328CB">
          <w:rPr>
            <w:rStyle w:val="-0"/>
            <w:rFonts w:cs="Calibri"/>
            <w:sz w:val="22"/>
            <w:szCs w:val="22"/>
            <w:lang w:val="el-GR"/>
          </w:rPr>
          <w:t>.</w:t>
        </w:r>
        <w:r>
          <w:rPr>
            <w:rStyle w:val="-0"/>
            <w:rFonts w:cs="Calibri"/>
            <w:sz w:val="22"/>
            <w:szCs w:val="22"/>
          </w:rPr>
          <w:t>gr</w:t>
        </w:r>
      </w:hyperlink>
      <w:r>
        <w:rPr>
          <w:rFonts w:cs="Calibri"/>
          <w:sz w:val="22"/>
          <w:szCs w:val="22"/>
          <w:lang w:val="el-GR"/>
        </w:rPr>
        <w:t xml:space="preserve"> </w:t>
      </w:r>
    </w:p>
    <w:p w:rsidR="00E615B7" w:rsidRDefault="00E615B7">
      <w:pPr>
        <w:rPr>
          <w:rFonts w:cs="Calibri"/>
          <w:sz w:val="22"/>
          <w:szCs w:val="22"/>
          <w:lang w:val="el-GR"/>
        </w:rPr>
      </w:pPr>
    </w:p>
    <w:p w:rsidR="00E615B7" w:rsidRDefault="00E615B7">
      <w:pPr>
        <w:rPr>
          <w:rFonts w:cs="Calibri"/>
          <w:sz w:val="22"/>
          <w:szCs w:val="22"/>
          <w:lang w:val="el-GR"/>
        </w:rPr>
      </w:pPr>
    </w:p>
    <w:p w:rsidR="00E615B7" w:rsidRDefault="00ED5A3A">
      <w:pPr>
        <w:numPr>
          <w:ilvl w:val="0"/>
          <w:numId w:val="10"/>
        </w:numPr>
        <w:spacing w:line="360" w:lineRule="auto"/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«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Μνημεία εντός και εκτός αστικού ιστού Δήμου Μαρκοπούλου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  <w:t>Δήμος</w:t>
      </w:r>
      <w:r>
        <w:rPr>
          <w:rStyle w:val="-0"/>
          <w:rFonts w:ascii="Calibri" w:hAnsi="Calibri" w:cs="Calibri"/>
          <w:b/>
          <w:bCs/>
          <w:color w:val="auto"/>
          <w:sz w:val="22"/>
          <w:szCs w:val="22"/>
          <w:u w:val="none"/>
          <w:lang w:val="el-GR"/>
        </w:rPr>
        <w:t xml:space="preserve"> Μαρκοπούλου</w:t>
      </w:r>
    </w:p>
    <w:p w:rsidR="00E615B7" w:rsidRDefault="00ED5A3A">
      <w:pPr>
        <w:spacing w:line="360" w:lineRule="auto"/>
        <w:rPr>
          <w:rFonts w:ascii="Calibri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Ιστότοπος: </w:t>
      </w:r>
      <w:r>
        <w:rPr>
          <w:rFonts w:ascii="Calibri"/>
          <w:lang w:val="el-GR"/>
        </w:rPr>
        <w:t xml:space="preserve"> </w:t>
      </w:r>
      <w:hyperlink r:id="rId39" w:history="1">
        <w:r>
          <w:rPr>
            <w:rStyle w:val="-0"/>
            <w:rFonts w:ascii="Calibri" w:hAnsi="Calibri"/>
            <w:sz w:val="22"/>
            <w:szCs w:val="22"/>
            <w:lang w:val="el-GR"/>
          </w:rPr>
          <w:t>https://www.markopoulo.gr/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Ημερομηνία: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 xml:space="preserve"> 27, 28, 29 Σεπτεμβρίου</w:t>
      </w:r>
    </w:p>
    <w:p w:rsidR="00E615B7" w:rsidRDefault="00ED5A3A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Τύπος εκδήλωσης:</w:t>
      </w:r>
      <w:r>
        <w:rPr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Διαδικτυακό εκπαιδευτικό υλικό και διαγωνισμός ζωγραφικής για παιδιά Α’ </w:t>
      </w:r>
      <w:r w:rsidRPr="004328CB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βάθμιας εκπαίδευσης με θέμα τα μνημεία του Δήμου Μαρκοπούλου</w:t>
      </w:r>
    </w:p>
    <w:p w:rsidR="00E615B7" w:rsidRDefault="00ED5A3A">
      <w:pPr>
        <w:spacing w:line="360" w:lineRule="auto"/>
        <w:rPr>
          <w:sz w:val="22"/>
          <w:szCs w:val="22"/>
          <w:lang w:val="el-GR"/>
        </w:rPr>
      </w:pP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el-GR"/>
        </w:rPr>
        <w:t>Υπεύθυνος  δράσης: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 Δημήτριος Κολιαβασίλης </w:t>
      </w:r>
    </w:p>
    <w:p w:rsidR="00E615B7" w:rsidRDefault="00ED5A3A">
      <w:pPr>
        <w:spacing w:line="360" w:lineRule="auto"/>
        <w:rPr>
          <w:rFonts w:ascii="Calibri"/>
          <w:lang w:val="el-GR"/>
        </w:rPr>
      </w:pPr>
      <w:r>
        <w:rPr>
          <w:sz w:val="22"/>
          <w:szCs w:val="22"/>
          <w:lang w:val="el-GR"/>
        </w:rPr>
        <w:t>Τηλ</w:t>
      </w:r>
      <w:r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el-GR"/>
        </w:rPr>
        <w:t>2299020150</w:t>
      </w:r>
      <w:r>
        <w:rPr>
          <w:sz w:val="22"/>
          <w:szCs w:val="22"/>
          <w:lang w:val="fr-FR"/>
        </w:rPr>
        <w:t xml:space="preserve">, </w:t>
      </w:r>
      <w:r>
        <w:rPr>
          <w:rStyle w:val="-0"/>
          <w:rFonts w:ascii="Calibri" w:hAnsi="Calibri" w:cs="Calibri"/>
          <w:color w:val="auto"/>
          <w:sz w:val="22"/>
          <w:szCs w:val="22"/>
          <w:u w:val="none"/>
          <w:lang w:val="fr-FR"/>
        </w:rPr>
        <w:t xml:space="preserve">e-mail: </w:t>
      </w:r>
      <w:r>
        <w:rPr>
          <w:rFonts w:ascii="Calibri"/>
          <w:lang w:val="el-GR"/>
        </w:rPr>
        <w:t xml:space="preserve"> </w:t>
      </w:r>
      <w:hyperlink r:id="rId40" w:history="1">
        <w:r>
          <w:rPr>
            <w:rStyle w:val="-0"/>
            <w:rFonts w:ascii="Calibri"/>
            <w:sz w:val="22"/>
            <w:szCs w:val="22"/>
          </w:rPr>
          <w:t>antid</w:t>
        </w:r>
        <w:r w:rsidRPr="004328CB">
          <w:rPr>
            <w:rStyle w:val="-0"/>
            <w:rFonts w:ascii="Calibri"/>
            <w:sz w:val="22"/>
            <w:szCs w:val="22"/>
            <w:lang w:val="el-GR"/>
          </w:rPr>
          <w:t>.</w:t>
        </w:r>
        <w:r>
          <w:rPr>
            <w:rStyle w:val="-0"/>
            <w:rFonts w:ascii="Calibri"/>
            <w:sz w:val="22"/>
            <w:szCs w:val="22"/>
          </w:rPr>
          <w:t>politismou</w:t>
        </w:r>
        <w:r w:rsidRPr="004328CB">
          <w:rPr>
            <w:rStyle w:val="-0"/>
            <w:rFonts w:ascii="Calibri"/>
            <w:sz w:val="22"/>
            <w:szCs w:val="22"/>
            <w:lang w:val="el-GR"/>
          </w:rPr>
          <w:t>@</w:t>
        </w:r>
        <w:r>
          <w:rPr>
            <w:rStyle w:val="-0"/>
            <w:rFonts w:ascii="Calibri"/>
            <w:sz w:val="22"/>
            <w:szCs w:val="22"/>
          </w:rPr>
          <w:t>markopoulo</w:t>
        </w:r>
        <w:r w:rsidRPr="004328CB">
          <w:rPr>
            <w:rStyle w:val="-0"/>
            <w:rFonts w:ascii="Calibri"/>
            <w:sz w:val="22"/>
            <w:szCs w:val="22"/>
            <w:lang w:val="el-GR"/>
          </w:rPr>
          <w:t>.</w:t>
        </w:r>
        <w:r>
          <w:rPr>
            <w:rStyle w:val="-0"/>
            <w:rFonts w:ascii="Calibri"/>
            <w:sz w:val="22"/>
            <w:szCs w:val="22"/>
          </w:rPr>
          <w:t>gr</w:t>
        </w:r>
      </w:hyperlink>
      <w:r>
        <w:rPr>
          <w:rFonts w:ascii="Calibri"/>
          <w:lang w:val="el-GR"/>
        </w:rPr>
        <w:t xml:space="preserve"> </w:t>
      </w:r>
    </w:p>
    <w:p w:rsidR="00E615B7" w:rsidRDefault="00E615B7">
      <w:pPr>
        <w:spacing w:line="360" w:lineRule="auto"/>
        <w:rPr>
          <w:rFonts w:ascii="Calibri"/>
          <w:lang w:val="el-GR"/>
        </w:rPr>
      </w:pPr>
    </w:p>
    <w:p w:rsidR="00E615B7" w:rsidRDefault="00ED5A3A">
      <w:pPr>
        <w:numPr>
          <w:ilvl w:val="0"/>
          <w:numId w:val="1"/>
        </w:numPr>
        <w:spacing w:line="360" w:lineRule="auto"/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fr-FR"/>
        </w:rPr>
        <w:t>«</w:t>
      </w:r>
      <w:r>
        <w:rPr>
          <w:rStyle w:val="-0"/>
          <w:rFonts w:ascii="Calibri" w:hAnsi="Calibri"/>
          <w:b/>
          <w:bCs/>
          <w:i/>
          <w:iCs/>
          <w:color w:val="auto"/>
          <w:sz w:val="22"/>
          <w:szCs w:val="22"/>
          <w:u w:val="none"/>
          <w:lang w:val="el-GR"/>
        </w:rPr>
        <w:t xml:space="preserve">12ο </w:t>
      </w:r>
      <w:r>
        <w:rPr>
          <w:rFonts w:cs="Calibri"/>
          <w:b/>
          <w:bCs/>
          <w:i/>
          <w:iCs/>
          <w:sz w:val="22"/>
          <w:szCs w:val="22"/>
        </w:rPr>
        <w:t>FolCalFest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 xml:space="preserve"> </w:t>
      </w:r>
      <w:r>
        <w:rPr>
          <w:rFonts w:cs="Calibri"/>
          <w:b/>
          <w:bCs/>
          <w:i/>
          <w:iCs/>
          <w:sz w:val="22"/>
          <w:szCs w:val="22"/>
          <w:lang w:val="el-GR"/>
        </w:rPr>
        <w:t>Δ</w:t>
      </w:r>
      <w:r w:rsidRPr="004328CB">
        <w:rPr>
          <w:rFonts w:cs="Calibri"/>
          <w:b/>
          <w:bCs/>
          <w:i/>
          <w:iCs/>
          <w:sz w:val="22"/>
          <w:szCs w:val="22"/>
          <w:lang w:val="el-GR"/>
        </w:rPr>
        <w:t>ιασυνοριακοί Διάλογοι: Σχέσεις</w:t>
      </w:r>
      <w:r>
        <w:rPr>
          <w:rFonts w:cs="Calibri"/>
          <w:b/>
          <w:bCs/>
          <w:i/>
          <w:iCs/>
          <w:sz w:val="22"/>
          <w:szCs w:val="22"/>
          <w:lang w:val="el-GR"/>
        </w:rPr>
        <w:t xml:space="preserve"> πολυφωνίας</w:t>
      </w:r>
      <w:r>
        <w:rPr>
          <w:rStyle w:val="-0"/>
          <w:rFonts w:ascii="Calibri" w:hAnsi="Calibri" w:cs="Calibri"/>
          <w:b/>
          <w:bCs/>
          <w:i/>
          <w:iCs/>
          <w:color w:val="auto"/>
          <w:sz w:val="22"/>
          <w:szCs w:val="22"/>
          <w:u w:val="none"/>
          <w:lang w:val="el-GR"/>
        </w:rPr>
        <w:t>»</w:t>
      </w:r>
    </w:p>
    <w:p w:rsidR="00E615B7" w:rsidRDefault="00ED5A3A">
      <w:pPr>
        <w:spacing w:line="360" w:lineRule="auto"/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b/>
          <w:bCs/>
          <w:color w:val="auto"/>
          <w:sz w:val="22"/>
          <w:szCs w:val="22"/>
          <w:u w:val="none"/>
          <w:lang w:val="fr-FR"/>
        </w:rPr>
        <w:t xml:space="preserve"> Ερευνητικό Κέντρο Ελληνικού Τραγουδήματος [ΕΡ.Κ.Ε.Τ.]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Ιστότοπος:  </w:t>
      </w:r>
      <w:hyperlink r:id="rId41" w:history="1">
        <w:r>
          <w:rPr>
            <w:rStyle w:val="-0"/>
            <w:rFonts w:ascii="Calibri" w:hAnsi="Calibri"/>
            <w:sz w:val="22"/>
            <w:szCs w:val="22"/>
            <w:lang w:val="fr-FR"/>
          </w:rPr>
          <w:t>https://folcalfest.net/event/12-folcalfest-2024-03-02-03/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Ημερομηνία:  27, 28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,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29 Σεπτεμβρίου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Τύπος εκδήλωσης: 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Διαδικτυακή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μουσική εκδήλωση/παράσταση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με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θέμα τις λαϊκές πολυφωνίες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των νοτιοδυτικών Βαλκανίων</w:t>
      </w:r>
    </w:p>
    <w:p w:rsidR="00E615B7" w:rsidRDefault="00ED5A3A">
      <w:pPr>
        <w:spacing w:line="360" w:lineRule="auto"/>
        <w:jc w:val="both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lastRenderedPageBreak/>
        <w:t>Συνεργαζόμενο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ι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φορ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είς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: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Πρεσβεία Αλβανικής Δημοκρατίας στην Ελλάδα, Περιφέρεια Αττικής, Περιφέρεια Ηπείρου, Αλβανική Κοινότητα στην Ελλάδα, Δήμος Παπάγου-Χολαργού, Δήμος Ιωαννιτών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Υπεύθυν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η δράσης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:  Παρασκευή Κανελλάτου</w:t>
      </w:r>
    </w:p>
    <w:p w:rsidR="00E615B7" w:rsidRDefault="00ED5A3A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</w:pP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Τηλ.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>2106519697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>,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e-mail:  </w:t>
      </w:r>
      <w:hyperlink r:id="rId42" w:history="1">
        <w:r>
          <w:rPr>
            <w:rStyle w:val="-0"/>
            <w:rFonts w:ascii="Calibri" w:hAnsi="Calibri"/>
            <w:sz w:val="22"/>
            <w:szCs w:val="22"/>
            <w:lang w:val="fr-FR"/>
          </w:rPr>
          <w:t>info@erket.org</w:t>
        </w:r>
      </w:hyperlink>
      <w:r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  <w:t xml:space="preserve"> </w:t>
      </w:r>
      <w:r>
        <w:rPr>
          <w:rStyle w:val="-0"/>
          <w:rFonts w:ascii="Calibri" w:hAnsi="Calibri"/>
          <w:color w:val="auto"/>
          <w:sz w:val="22"/>
          <w:szCs w:val="22"/>
          <w:u w:val="none"/>
          <w:lang w:val="fr-FR"/>
        </w:rPr>
        <w:t xml:space="preserve"> </w:t>
      </w:r>
    </w:p>
    <w:p w:rsidR="00E615B7" w:rsidRPr="004328CB" w:rsidRDefault="00E615B7">
      <w:pPr>
        <w:spacing w:line="360" w:lineRule="auto"/>
        <w:rPr>
          <w:rStyle w:val="-0"/>
          <w:rFonts w:ascii="Calibri" w:hAnsi="Calibri"/>
          <w:color w:val="auto"/>
          <w:sz w:val="22"/>
          <w:szCs w:val="22"/>
          <w:u w:val="none"/>
          <w:lang w:val="el-GR"/>
        </w:rPr>
      </w:pPr>
    </w:p>
    <w:sectPr w:rsidR="00E615B7" w:rsidRPr="004328CB">
      <w:footerReference w:type="default" r:id="rId4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3A" w:rsidRDefault="00ED5A3A">
      <w:r>
        <w:separator/>
      </w:r>
    </w:p>
  </w:endnote>
  <w:endnote w:type="continuationSeparator" w:id="0">
    <w:p w:rsidR="00ED5A3A" w:rsidRDefault="00ED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rlito">
    <w:altName w:val="Segoe Print"/>
    <w:charset w:val="A1"/>
    <w:family w:val="auto"/>
    <w:pitch w:val="default"/>
    <w:sig w:usb0="00000000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B7" w:rsidRDefault="00ED5A3A">
    <w:pPr>
      <w:pStyle w:val="a3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15B7" w:rsidRDefault="00ED5A3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28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E615B7" w:rsidRDefault="00ED5A3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28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3A" w:rsidRDefault="00ED5A3A">
      <w:r>
        <w:separator/>
      </w:r>
    </w:p>
  </w:footnote>
  <w:footnote w:type="continuationSeparator" w:id="0">
    <w:p w:rsidR="00ED5A3A" w:rsidRDefault="00ED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F7042"/>
    <w:multiLevelType w:val="singleLevel"/>
    <w:tmpl w:val="866F704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8B26369E"/>
    <w:multiLevelType w:val="singleLevel"/>
    <w:tmpl w:val="8B26369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8D85E0D1"/>
    <w:multiLevelType w:val="singleLevel"/>
    <w:tmpl w:val="8D85E0D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A723F89"/>
    <w:multiLevelType w:val="singleLevel"/>
    <w:tmpl w:val="AA723F8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C4CC4F58"/>
    <w:multiLevelType w:val="singleLevel"/>
    <w:tmpl w:val="C4CC4F5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1ADECF9"/>
    <w:multiLevelType w:val="singleLevel"/>
    <w:tmpl w:val="01ADECF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9274C28"/>
    <w:multiLevelType w:val="singleLevel"/>
    <w:tmpl w:val="29274C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3DC0D67F"/>
    <w:multiLevelType w:val="singleLevel"/>
    <w:tmpl w:val="3DC0D67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6D92F11"/>
    <w:multiLevelType w:val="multilevel"/>
    <w:tmpl w:val="46D92F1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E554E"/>
    <w:multiLevelType w:val="singleLevel"/>
    <w:tmpl w:val="5EBE554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B7E"/>
    <w:rsid w:val="00005C39"/>
    <w:rsid w:val="00006839"/>
    <w:rsid w:val="00011948"/>
    <w:rsid w:val="00035CFC"/>
    <w:rsid w:val="00072BFD"/>
    <w:rsid w:val="00083894"/>
    <w:rsid w:val="00106121"/>
    <w:rsid w:val="001071EC"/>
    <w:rsid w:val="0010798B"/>
    <w:rsid w:val="00111CD1"/>
    <w:rsid w:val="001143B5"/>
    <w:rsid w:val="00125D29"/>
    <w:rsid w:val="001473D7"/>
    <w:rsid w:val="00172A27"/>
    <w:rsid w:val="00175CCB"/>
    <w:rsid w:val="001A40DD"/>
    <w:rsid w:val="001A76E0"/>
    <w:rsid w:val="001B32FD"/>
    <w:rsid w:val="001C331D"/>
    <w:rsid w:val="001E06D3"/>
    <w:rsid w:val="001E2E72"/>
    <w:rsid w:val="00217C66"/>
    <w:rsid w:val="00237BF9"/>
    <w:rsid w:val="002465C1"/>
    <w:rsid w:val="00253148"/>
    <w:rsid w:val="002604B7"/>
    <w:rsid w:val="00262503"/>
    <w:rsid w:val="00263D82"/>
    <w:rsid w:val="00273B95"/>
    <w:rsid w:val="00276DE3"/>
    <w:rsid w:val="002777B2"/>
    <w:rsid w:val="00280DA6"/>
    <w:rsid w:val="002B32FC"/>
    <w:rsid w:val="002D7DA7"/>
    <w:rsid w:val="00304968"/>
    <w:rsid w:val="00311773"/>
    <w:rsid w:val="00321D4D"/>
    <w:rsid w:val="0035675A"/>
    <w:rsid w:val="0036767A"/>
    <w:rsid w:val="003937AF"/>
    <w:rsid w:val="003B68F9"/>
    <w:rsid w:val="003B6B33"/>
    <w:rsid w:val="003C54D5"/>
    <w:rsid w:val="003D1498"/>
    <w:rsid w:val="003D32F8"/>
    <w:rsid w:val="003F2438"/>
    <w:rsid w:val="003F5A3A"/>
    <w:rsid w:val="003F7EF7"/>
    <w:rsid w:val="004020F7"/>
    <w:rsid w:val="004048FE"/>
    <w:rsid w:val="00431C76"/>
    <w:rsid w:val="004328CB"/>
    <w:rsid w:val="00456027"/>
    <w:rsid w:val="00456DC6"/>
    <w:rsid w:val="00467048"/>
    <w:rsid w:val="004A706C"/>
    <w:rsid w:val="00511EDB"/>
    <w:rsid w:val="005135D6"/>
    <w:rsid w:val="00535168"/>
    <w:rsid w:val="00544DAE"/>
    <w:rsid w:val="005469C8"/>
    <w:rsid w:val="00554EFC"/>
    <w:rsid w:val="00555EC0"/>
    <w:rsid w:val="00567AE1"/>
    <w:rsid w:val="0057428C"/>
    <w:rsid w:val="00575406"/>
    <w:rsid w:val="00584715"/>
    <w:rsid w:val="00596EBF"/>
    <w:rsid w:val="005A0AB8"/>
    <w:rsid w:val="005A2737"/>
    <w:rsid w:val="005C1B30"/>
    <w:rsid w:val="005C4387"/>
    <w:rsid w:val="005C6384"/>
    <w:rsid w:val="005E04F7"/>
    <w:rsid w:val="005E782A"/>
    <w:rsid w:val="006217D1"/>
    <w:rsid w:val="00623CB2"/>
    <w:rsid w:val="00623FC4"/>
    <w:rsid w:val="00632845"/>
    <w:rsid w:val="006670C9"/>
    <w:rsid w:val="00681239"/>
    <w:rsid w:val="006944B6"/>
    <w:rsid w:val="006A5629"/>
    <w:rsid w:val="006C3019"/>
    <w:rsid w:val="006C40BD"/>
    <w:rsid w:val="006E58AD"/>
    <w:rsid w:val="006E58F4"/>
    <w:rsid w:val="006F6727"/>
    <w:rsid w:val="007012F2"/>
    <w:rsid w:val="00724DE9"/>
    <w:rsid w:val="0073708A"/>
    <w:rsid w:val="00767044"/>
    <w:rsid w:val="00773425"/>
    <w:rsid w:val="007936D4"/>
    <w:rsid w:val="007978D2"/>
    <w:rsid w:val="007A3C7F"/>
    <w:rsid w:val="007A50F8"/>
    <w:rsid w:val="007A6499"/>
    <w:rsid w:val="007B1B7C"/>
    <w:rsid w:val="007C4339"/>
    <w:rsid w:val="007E238A"/>
    <w:rsid w:val="00835E7E"/>
    <w:rsid w:val="008548E8"/>
    <w:rsid w:val="00860F82"/>
    <w:rsid w:val="008652C5"/>
    <w:rsid w:val="008907E9"/>
    <w:rsid w:val="008B3FF1"/>
    <w:rsid w:val="008D38E8"/>
    <w:rsid w:val="008E7758"/>
    <w:rsid w:val="008F74C9"/>
    <w:rsid w:val="0090604E"/>
    <w:rsid w:val="00906580"/>
    <w:rsid w:val="009067D8"/>
    <w:rsid w:val="00920DB1"/>
    <w:rsid w:val="00923701"/>
    <w:rsid w:val="009573F4"/>
    <w:rsid w:val="009776C1"/>
    <w:rsid w:val="009879AD"/>
    <w:rsid w:val="009A5EE5"/>
    <w:rsid w:val="009B77C9"/>
    <w:rsid w:val="009E5F13"/>
    <w:rsid w:val="009F0C85"/>
    <w:rsid w:val="009F163A"/>
    <w:rsid w:val="00A039E9"/>
    <w:rsid w:val="00A40518"/>
    <w:rsid w:val="00A61FFB"/>
    <w:rsid w:val="00A664E8"/>
    <w:rsid w:val="00A7609C"/>
    <w:rsid w:val="00A94357"/>
    <w:rsid w:val="00AB1F77"/>
    <w:rsid w:val="00AE18EE"/>
    <w:rsid w:val="00AF5D0D"/>
    <w:rsid w:val="00B03E43"/>
    <w:rsid w:val="00B14756"/>
    <w:rsid w:val="00B15020"/>
    <w:rsid w:val="00B3070B"/>
    <w:rsid w:val="00B35F14"/>
    <w:rsid w:val="00B5656F"/>
    <w:rsid w:val="00B923B4"/>
    <w:rsid w:val="00BC0779"/>
    <w:rsid w:val="00BE0D97"/>
    <w:rsid w:val="00BE6757"/>
    <w:rsid w:val="00BF42AE"/>
    <w:rsid w:val="00C1366F"/>
    <w:rsid w:val="00C508C2"/>
    <w:rsid w:val="00C671BD"/>
    <w:rsid w:val="00C7751C"/>
    <w:rsid w:val="00CA4053"/>
    <w:rsid w:val="00CC5DC3"/>
    <w:rsid w:val="00D377D1"/>
    <w:rsid w:val="00D402A8"/>
    <w:rsid w:val="00D53C0D"/>
    <w:rsid w:val="00D67464"/>
    <w:rsid w:val="00D72F85"/>
    <w:rsid w:val="00D9069D"/>
    <w:rsid w:val="00D91D34"/>
    <w:rsid w:val="00DA082B"/>
    <w:rsid w:val="00DB2982"/>
    <w:rsid w:val="00DD6313"/>
    <w:rsid w:val="00DF2E24"/>
    <w:rsid w:val="00E21201"/>
    <w:rsid w:val="00E2200B"/>
    <w:rsid w:val="00E615B7"/>
    <w:rsid w:val="00E66F14"/>
    <w:rsid w:val="00E6733C"/>
    <w:rsid w:val="00E73610"/>
    <w:rsid w:val="00E819EE"/>
    <w:rsid w:val="00EA4D1B"/>
    <w:rsid w:val="00EB309A"/>
    <w:rsid w:val="00ED5A3A"/>
    <w:rsid w:val="00EF0690"/>
    <w:rsid w:val="00EF258D"/>
    <w:rsid w:val="00F365E5"/>
    <w:rsid w:val="00F452A0"/>
    <w:rsid w:val="00FA0439"/>
    <w:rsid w:val="00FA162C"/>
    <w:rsid w:val="00FC1366"/>
    <w:rsid w:val="00FF5A0C"/>
    <w:rsid w:val="016B3D24"/>
    <w:rsid w:val="018C4316"/>
    <w:rsid w:val="019B5D8A"/>
    <w:rsid w:val="022D6E06"/>
    <w:rsid w:val="02765598"/>
    <w:rsid w:val="0345496C"/>
    <w:rsid w:val="03456EEA"/>
    <w:rsid w:val="03D06ACE"/>
    <w:rsid w:val="049B749C"/>
    <w:rsid w:val="04FA774C"/>
    <w:rsid w:val="05677E69"/>
    <w:rsid w:val="05BD667A"/>
    <w:rsid w:val="05F03F77"/>
    <w:rsid w:val="06551CF0"/>
    <w:rsid w:val="067425A5"/>
    <w:rsid w:val="06755332"/>
    <w:rsid w:val="06953ADF"/>
    <w:rsid w:val="06A9177A"/>
    <w:rsid w:val="080D6E43"/>
    <w:rsid w:val="08444D9F"/>
    <w:rsid w:val="085801BC"/>
    <w:rsid w:val="087B7477"/>
    <w:rsid w:val="09233630"/>
    <w:rsid w:val="09654E76"/>
    <w:rsid w:val="09D92374"/>
    <w:rsid w:val="0A382C50"/>
    <w:rsid w:val="0A546CFD"/>
    <w:rsid w:val="0A960A6B"/>
    <w:rsid w:val="0AAF46CD"/>
    <w:rsid w:val="0AC17331"/>
    <w:rsid w:val="0B354860"/>
    <w:rsid w:val="0B5E0D5D"/>
    <w:rsid w:val="0BF7192C"/>
    <w:rsid w:val="0CCC648D"/>
    <w:rsid w:val="0CDE2096"/>
    <w:rsid w:val="0D11117F"/>
    <w:rsid w:val="0D542EEE"/>
    <w:rsid w:val="0D7609C7"/>
    <w:rsid w:val="0DC0221D"/>
    <w:rsid w:val="0DDF724E"/>
    <w:rsid w:val="0E6507AC"/>
    <w:rsid w:val="0E681CF8"/>
    <w:rsid w:val="0EBA2435"/>
    <w:rsid w:val="0EDA076B"/>
    <w:rsid w:val="0F912498"/>
    <w:rsid w:val="10406DB9"/>
    <w:rsid w:val="10580BDC"/>
    <w:rsid w:val="106C3100"/>
    <w:rsid w:val="10954EC5"/>
    <w:rsid w:val="10A741DE"/>
    <w:rsid w:val="11063E57"/>
    <w:rsid w:val="117D2F3D"/>
    <w:rsid w:val="13057541"/>
    <w:rsid w:val="1376345F"/>
    <w:rsid w:val="13D23411"/>
    <w:rsid w:val="13DA6832"/>
    <w:rsid w:val="14A23AEA"/>
    <w:rsid w:val="14D53D5F"/>
    <w:rsid w:val="153220D4"/>
    <w:rsid w:val="15C02C3D"/>
    <w:rsid w:val="15D419A2"/>
    <w:rsid w:val="15EC1502"/>
    <w:rsid w:val="15F63117"/>
    <w:rsid w:val="16225260"/>
    <w:rsid w:val="162A486A"/>
    <w:rsid w:val="17444570"/>
    <w:rsid w:val="179459E2"/>
    <w:rsid w:val="17A056D1"/>
    <w:rsid w:val="17D548A6"/>
    <w:rsid w:val="185C3885"/>
    <w:rsid w:val="187632DE"/>
    <w:rsid w:val="18973001"/>
    <w:rsid w:val="18FB6761"/>
    <w:rsid w:val="19016592"/>
    <w:rsid w:val="190E58A7"/>
    <w:rsid w:val="1AA21541"/>
    <w:rsid w:val="1AF225C5"/>
    <w:rsid w:val="1B674782"/>
    <w:rsid w:val="1B697C85"/>
    <w:rsid w:val="1BD11503"/>
    <w:rsid w:val="1C387059"/>
    <w:rsid w:val="1CA50096"/>
    <w:rsid w:val="1CDA2465"/>
    <w:rsid w:val="1D28626C"/>
    <w:rsid w:val="1D706D52"/>
    <w:rsid w:val="1E310498"/>
    <w:rsid w:val="1E82371B"/>
    <w:rsid w:val="1E9B6843"/>
    <w:rsid w:val="1FD62D47"/>
    <w:rsid w:val="1FFD6F2A"/>
    <w:rsid w:val="20951E81"/>
    <w:rsid w:val="20BA5DD8"/>
    <w:rsid w:val="211B7B5B"/>
    <w:rsid w:val="21924322"/>
    <w:rsid w:val="21B80CDF"/>
    <w:rsid w:val="21C847FC"/>
    <w:rsid w:val="22166AFA"/>
    <w:rsid w:val="225E4CF0"/>
    <w:rsid w:val="22BD058C"/>
    <w:rsid w:val="22CD7995"/>
    <w:rsid w:val="23516881"/>
    <w:rsid w:val="23DF18E2"/>
    <w:rsid w:val="23E2706A"/>
    <w:rsid w:val="2445130D"/>
    <w:rsid w:val="24A00891"/>
    <w:rsid w:val="24D17FF7"/>
    <w:rsid w:val="24D221F6"/>
    <w:rsid w:val="2571687C"/>
    <w:rsid w:val="25D64022"/>
    <w:rsid w:val="262D3817"/>
    <w:rsid w:val="264A041B"/>
    <w:rsid w:val="26536E6E"/>
    <w:rsid w:val="26B14C8A"/>
    <w:rsid w:val="26F853FE"/>
    <w:rsid w:val="277427C9"/>
    <w:rsid w:val="27AC4659"/>
    <w:rsid w:val="28C668F3"/>
    <w:rsid w:val="29B47B8C"/>
    <w:rsid w:val="29EB0C54"/>
    <w:rsid w:val="2A065160"/>
    <w:rsid w:val="2A512D98"/>
    <w:rsid w:val="2A5D7C8E"/>
    <w:rsid w:val="2AC01F31"/>
    <w:rsid w:val="2B275BD3"/>
    <w:rsid w:val="2B3E71F1"/>
    <w:rsid w:val="2B421205"/>
    <w:rsid w:val="2B8A4E7D"/>
    <w:rsid w:val="2B956A91"/>
    <w:rsid w:val="2C8C7F23"/>
    <w:rsid w:val="2CC35E7E"/>
    <w:rsid w:val="2D3042B4"/>
    <w:rsid w:val="2D584A93"/>
    <w:rsid w:val="2D611200"/>
    <w:rsid w:val="2D665687"/>
    <w:rsid w:val="2EFD2D55"/>
    <w:rsid w:val="2F3B1375"/>
    <w:rsid w:val="2F7B2E80"/>
    <w:rsid w:val="2FF25B6C"/>
    <w:rsid w:val="300F0BC6"/>
    <w:rsid w:val="30351FA2"/>
    <w:rsid w:val="310D1C85"/>
    <w:rsid w:val="31765E32"/>
    <w:rsid w:val="325D3F31"/>
    <w:rsid w:val="32A50AA2"/>
    <w:rsid w:val="33264128"/>
    <w:rsid w:val="332A457E"/>
    <w:rsid w:val="33301D0B"/>
    <w:rsid w:val="33320D03"/>
    <w:rsid w:val="33797B81"/>
    <w:rsid w:val="33EF09BF"/>
    <w:rsid w:val="33F10985"/>
    <w:rsid w:val="345A750E"/>
    <w:rsid w:val="34C44320"/>
    <w:rsid w:val="34F00667"/>
    <w:rsid w:val="36494D2F"/>
    <w:rsid w:val="36BB69D9"/>
    <w:rsid w:val="371240AC"/>
    <w:rsid w:val="375223CF"/>
    <w:rsid w:val="37A15E88"/>
    <w:rsid w:val="37BC3FFD"/>
    <w:rsid w:val="37BE3810"/>
    <w:rsid w:val="37DF32B8"/>
    <w:rsid w:val="38585500"/>
    <w:rsid w:val="391C4A87"/>
    <w:rsid w:val="392400CC"/>
    <w:rsid w:val="393C0FF6"/>
    <w:rsid w:val="3970274A"/>
    <w:rsid w:val="399C6A91"/>
    <w:rsid w:val="3A476F2A"/>
    <w:rsid w:val="3B6C61C0"/>
    <w:rsid w:val="3B9E4F5D"/>
    <w:rsid w:val="3BC06797"/>
    <w:rsid w:val="3BD93BD8"/>
    <w:rsid w:val="3BEB75DB"/>
    <w:rsid w:val="3BF47EEA"/>
    <w:rsid w:val="3C9E2902"/>
    <w:rsid w:val="3CBC5735"/>
    <w:rsid w:val="3CCF6EA5"/>
    <w:rsid w:val="3CE477F3"/>
    <w:rsid w:val="3CEF6612"/>
    <w:rsid w:val="3CF3200B"/>
    <w:rsid w:val="3D9B5520"/>
    <w:rsid w:val="3DBF29D9"/>
    <w:rsid w:val="3DD727A7"/>
    <w:rsid w:val="3E0A75D5"/>
    <w:rsid w:val="3E246EA6"/>
    <w:rsid w:val="3E530CCE"/>
    <w:rsid w:val="3E755CB9"/>
    <w:rsid w:val="3E9939C1"/>
    <w:rsid w:val="3EBA2989"/>
    <w:rsid w:val="3F0E6293"/>
    <w:rsid w:val="3FA51218"/>
    <w:rsid w:val="3FD249C2"/>
    <w:rsid w:val="40217FC5"/>
    <w:rsid w:val="40240F49"/>
    <w:rsid w:val="40682937"/>
    <w:rsid w:val="406E00C4"/>
    <w:rsid w:val="40B66823"/>
    <w:rsid w:val="40EE3E95"/>
    <w:rsid w:val="41371D0B"/>
    <w:rsid w:val="41A267F8"/>
    <w:rsid w:val="42A6310E"/>
    <w:rsid w:val="42BC4440"/>
    <w:rsid w:val="42DB6679"/>
    <w:rsid w:val="43D76DDC"/>
    <w:rsid w:val="44FA5C39"/>
    <w:rsid w:val="45BD7EF6"/>
    <w:rsid w:val="45CC5F92"/>
    <w:rsid w:val="4667038F"/>
    <w:rsid w:val="467A55BF"/>
    <w:rsid w:val="469D0869"/>
    <w:rsid w:val="48AC05C9"/>
    <w:rsid w:val="48CB55FA"/>
    <w:rsid w:val="49AE366E"/>
    <w:rsid w:val="49CC64A2"/>
    <w:rsid w:val="4A9713EE"/>
    <w:rsid w:val="4B193F45"/>
    <w:rsid w:val="4B1F004D"/>
    <w:rsid w:val="4BAC0F36"/>
    <w:rsid w:val="4BCA01B6"/>
    <w:rsid w:val="4BFC79F6"/>
    <w:rsid w:val="4C3438B2"/>
    <w:rsid w:val="4C39659B"/>
    <w:rsid w:val="4C824411"/>
    <w:rsid w:val="4C850C19"/>
    <w:rsid w:val="4CFA2DD6"/>
    <w:rsid w:val="4D3D4B44"/>
    <w:rsid w:val="4D655D09"/>
    <w:rsid w:val="4D7A022C"/>
    <w:rsid w:val="4DFC069B"/>
    <w:rsid w:val="4DFC16FF"/>
    <w:rsid w:val="4E0F5ACD"/>
    <w:rsid w:val="4E144BA8"/>
    <w:rsid w:val="4E8770E5"/>
    <w:rsid w:val="4E9952EF"/>
    <w:rsid w:val="4EE74B80"/>
    <w:rsid w:val="4F6222CB"/>
    <w:rsid w:val="4F7C66F8"/>
    <w:rsid w:val="4FA01DB0"/>
    <w:rsid w:val="4FA17831"/>
    <w:rsid w:val="4FF05784"/>
    <w:rsid w:val="4FF33DB8"/>
    <w:rsid w:val="4FFC6C46"/>
    <w:rsid w:val="51110D0D"/>
    <w:rsid w:val="512324B2"/>
    <w:rsid w:val="512A3E35"/>
    <w:rsid w:val="51AA348A"/>
    <w:rsid w:val="522A725B"/>
    <w:rsid w:val="52586AA6"/>
    <w:rsid w:val="52D518F2"/>
    <w:rsid w:val="536B5669"/>
    <w:rsid w:val="53C85A03"/>
    <w:rsid w:val="53EF7E41"/>
    <w:rsid w:val="544A1174"/>
    <w:rsid w:val="54791FA3"/>
    <w:rsid w:val="548825BE"/>
    <w:rsid w:val="54E41652"/>
    <w:rsid w:val="55BC38B4"/>
    <w:rsid w:val="55BE6DB7"/>
    <w:rsid w:val="560704B0"/>
    <w:rsid w:val="5635357E"/>
    <w:rsid w:val="56730E64"/>
    <w:rsid w:val="567974EA"/>
    <w:rsid w:val="57561457"/>
    <w:rsid w:val="57956EAB"/>
    <w:rsid w:val="57B74973"/>
    <w:rsid w:val="5813728B"/>
    <w:rsid w:val="58DB6CD4"/>
    <w:rsid w:val="591304B3"/>
    <w:rsid w:val="59533C65"/>
    <w:rsid w:val="59CE2DE5"/>
    <w:rsid w:val="5ADC1C9D"/>
    <w:rsid w:val="5ADF2C22"/>
    <w:rsid w:val="5AE7002E"/>
    <w:rsid w:val="5B212792"/>
    <w:rsid w:val="5B3E7BE4"/>
    <w:rsid w:val="5B77571F"/>
    <w:rsid w:val="5B9F77DD"/>
    <w:rsid w:val="5BC93EA4"/>
    <w:rsid w:val="5DDE1391"/>
    <w:rsid w:val="5E035C56"/>
    <w:rsid w:val="5E6E3946"/>
    <w:rsid w:val="6027474E"/>
    <w:rsid w:val="606467B1"/>
    <w:rsid w:val="60725AC7"/>
    <w:rsid w:val="61805C84"/>
    <w:rsid w:val="621B0081"/>
    <w:rsid w:val="625B0E6A"/>
    <w:rsid w:val="62A0195F"/>
    <w:rsid w:val="63076D84"/>
    <w:rsid w:val="6317701F"/>
    <w:rsid w:val="63340B4D"/>
    <w:rsid w:val="638266CE"/>
    <w:rsid w:val="63B609B7"/>
    <w:rsid w:val="63E12743"/>
    <w:rsid w:val="63E61C76"/>
    <w:rsid w:val="64135FBD"/>
    <w:rsid w:val="6437077B"/>
    <w:rsid w:val="64557D2B"/>
    <w:rsid w:val="648065F1"/>
    <w:rsid w:val="64D7377C"/>
    <w:rsid w:val="657171FE"/>
    <w:rsid w:val="657B428A"/>
    <w:rsid w:val="65811A17"/>
    <w:rsid w:val="65B81B71"/>
    <w:rsid w:val="66F23728"/>
    <w:rsid w:val="66FF1E88"/>
    <w:rsid w:val="67184FB0"/>
    <w:rsid w:val="67352362"/>
    <w:rsid w:val="677D4680"/>
    <w:rsid w:val="67822461"/>
    <w:rsid w:val="67AE67A9"/>
    <w:rsid w:val="67BD3540"/>
    <w:rsid w:val="6829598F"/>
    <w:rsid w:val="689A54AC"/>
    <w:rsid w:val="68B868C1"/>
    <w:rsid w:val="69787099"/>
    <w:rsid w:val="69CE67A3"/>
    <w:rsid w:val="6A7D1181"/>
    <w:rsid w:val="6A8B7E5B"/>
    <w:rsid w:val="6AC534B8"/>
    <w:rsid w:val="6B057B25"/>
    <w:rsid w:val="6B570828"/>
    <w:rsid w:val="6B771CD6"/>
    <w:rsid w:val="6BC85664"/>
    <w:rsid w:val="6BF306A7"/>
    <w:rsid w:val="6BFB3534"/>
    <w:rsid w:val="6CE6130B"/>
    <w:rsid w:val="6CF724D3"/>
    <w:rsid w:val="6D136580"/>
    <w:rsid w:val="6D756624"/>
    <w:rsid w:val="6DB7708E"/>
    <w:rsid w:val="6E1703AC"/>
    <w:rsid w:val="6E9D6087"/>
    <w:rsid w:val="6EE174CF"/>
    <w:rsid w:val="6F3E7E0E"/>
    <w:rsid w:val="6F727364"/>
    <w:rsid w:val="6F732867"/>
    <w:rsid w:val="6F921B00"/>
    <w:rsid w:val="705708DB"/>
    <w:rsid w:val="708539A9"/>
    <w:rsid w:val="709D48D3"/>
    <w:rsid w:val="70A719F5"/>
    <w:rsid w:val="70C05194"/>
    <w:rsid w:val="70E1438C"/>
    <w:rsid w:val="70ED20D3"/>
    <w:rsid w:val="71E00C02"/>
    <w:rsid w:val="71ED7A78"/>
    <w:rsid w:val="722F294A"/>
    <w:rsid w:val="727069CC"/>
    <w:rsid w:val="72866971"/>
    <w:rsid w:val="72F737AD"/>
    <w:rsid w:val="73231CF3"/>
    <w:rsid w:val="73335351"/>
    <w:rsid w:val="73BC33A3"/>
    <w:rsid w:val="747A00A6"/>
    <w:rsid w:val="74DF0F9E"/>
    <w:rsid w:val="750E2B18"/>
    <w:rsid w:val="75845FDA"/>
    <w:rsid w:val="75CB2679"/>
    <w:rsid w:val="75F37912"/>
    <w:rsid w:val="76090838"/>
    <w:rsid w:val="764D3E5E"/>
    <w:rsid w:val="765D1540"/>
    <w:rsid w:val="77100FE4"/>
    <w:rsid w:val="772F6015"/>
    <w:rsid w:val="774F434C"/>
    <w:rsid w:val="77966CBE"/>
    <w:rsid w:val="77EE514F"/>
    <w:rsid w:val="78724754"/>
    <w:rsid w:val="789D71FE"/>
    <w:rsid w:val="78DA656C"/>
    <w:rsid w:val="78F57EFF"/>
    <w:rsid w:val="79381C6E"/>
    <w:rsid w:val="79E65289"/>
    <w:rsid w:val="79FA5A10"/>
    <w:rsid w:val="7A5742C4"/>
    <w:rsid w:val="7A890316"/>
    <w:rsid w:val="7AB1731C"/>
    <w:rsid w:val="7AB855E2"/>
    <w:rsid w:val="7AE606AF"/>
    <w:rsid w:val="7B1E6340"/>
    <w:rsid w:val="7B9B1FB8"/>
    <w:rsid w:val="7BA07ADE"/>
    <w:rsid w:val="7BC21317"/>
    <w:rsid w:val="7BD13B30"/>
    <w:rsid w:val="7D0F496A"/>
    <w:rsid w:val="7D9F2E27"/>
    <w:rsid w:val="7DB00B43"/>
    <w:rsid w:val="7DC73801"/>
    <w:rsid w:val="7E582255"/>
    <w:rsid w:val="7EC37706"/>
    <w:rsid w:val="7F32323D"/>
    <w:rsid w:val="7F6B469C"/>
    <w:rsid w:val="7F9E4AEB"/>
    <w:rsid w:val="7FC40078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507AC-9EEA-484D-A10F-FF8D6FC6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qFormat/>
    <w:rPr>
      <w:color w:val="954F72" w:themeColor="followedHyperlink"/>
      <w:u w:val="single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fada@culture.gr" TargetMode="External"/><Relationship Id="rId18" Type="http://schemas.openxmlformats.org/officeDocument/2006/relationships/hyperlink" Target="mailto:chazapi_katerina@yahoo.gr" TargetMode="External"/><Relationship Id="rId26" Type="http://schemas.openxmlformats.org/officeDocument/2006/relationships/hyperlink" Target="https://1drv.ms/u/s!Any7eBIGwfZRzl_oBaBlCh5UnhgP?e=ELUe2n" TargetMode="External"/><Relationship Id="rId39" Type="http://schemas.openxmlformats.org/officeDocument/2006/relationships/hyperlink" Target="https://www.markopoulo.gr/" TargetMode="External"/><Relationship Id="rId21" Type="http://schemas.openxmlformats.org/officeDocument/2006/relationships/hyperlink" Target="https://6dim-ag-parask.att.sch.gr/" TargetMode="External"/><Relationship Id="rId34" Type="http://schemas.openxmlformats.org/officeDocument/2006/relationships/hyperlink" Target="mailto:i.karatasios@inn.demokritos.gr," TargetMode="External"/><Relationship Id="rId42" Type="http://schemas.openxmlformats.org/officeDocument/2006/relationships/hyperlink" Target="mailto:info@erket.org" TargetMode="External"/><Relationship Id="rId47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4gym-glyfad.att.sch.gr/" TargetMode="External"/><Relationship Id="rId29" Type="http://schemas.openxmlformats.org/officeDocument/2006/relationships/hyperlink" Target="mailto:nizamidou@sch.g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MegaraArchaeologicalMuseum/" TargetMode="External"/><Relationship Id="rId24" Type="http://schemas.openxmlformats.org/officeDocument/2006/relationships/hyperlink" Target="https://padlet.com/sofiasvarna/following-el-greco-s-paths-the-heritage-of-a-universal-paint-rrysf9lgr30sgnrp" TargetMode="External"/><Relationship Id="rId32" Type="http://schemas.openxmlformats.org/officeDocument/2006/relationships/hyperlink" Target="https://pluggy.eu/" TargetMode="External"/><Relationship Id="rId37" Type="http://schemas.openxmlformats.org/officeDocument/2006/relationships/hyperlink" Target="https://www.facebook.com/Tomatomuseum/" TargetMode="External"/><Relationship Id="rId40" Type="http://schemas.openxmlformats.org/officeDocument/2006/relationships/hyperlink" Target="mailto:antid.politismou@markopoulo.gr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outu.be/4KvSXer0FHQ" TargetMode="External"/><Relationship Id="rId23" Type="http://schemas.openxmlformats.org/officeDocument/2006/relationships/hyperlink" Target="mailto:mail@dim-ag-istiaias.eyv.sch.gr" TargetMode="External"/><Relationship Id="rId28" Type="http://schemas.openxmlformats.org/officeDocument/2006/relationships/hyperlink" Target="https://www.google.com/maps/d/u/0/edit?mid=1LNeCY7pOSkEGv-kIMQKVKos6MCDy5qA&amp;usp=sharing" TargetMode="External"/><Relationship Id="rId36" Type="http://schemas.openxmlformats.org/officeDocument/2006/relationships/hyperlink" Target="http://www.tomatomuseum.gr" TargetMode="External"/><Relationship Id="rId10" Type="http://schemas.openxmlformats.org/officeDocument/2006/relationships/hyperlink" Target="https://www.facebook.com/efadagr/?view_public_for=100596401877545&amp;ref=page_internal" TargetMode="External"/><Relationship Id="rId19" Type="http://schemas.openxmlformats.org/officeDocument/2006/relationships/hyperlink" Target="https://6gym-kaval.kav.sch.gr/" TargetMode="External"/><Relationship Id="rId31" Type="http://schemas.openxmlformats.org/officeDocument/2006/relationships/hyperlink" Target="mailto:makouziaki@gmail.com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fada.gr/" TargetMode="External"/><Relationship Id="rId14" Type="http://schemas.openxmlformats.org/officeDocument/2006/relationships/hyperlink" Target="https://2dim-peir-rodou-new.dod.sch.gr," TargetMode="External"/><Relationship Id="rId22" Type="http://schemas.openxmlformats.org/officeDocument/2006/relationships/hyperlink" Target="http://dim-ag-istiaias.eyv.sch.gr/" TargetMode="External"/><Relationship Id="rId27" Type="http://schemas.openxmlformats.org/officeDocument/2006/relationships/hyperlink" Target="mailto:info@doukas.gr" TargetMode="External"/><Relationship Id="rId30" Type="http://schemas.openxmlformats.org/officeDocument/2006/relationships/hyperlink" Target="http://www.youtube.com/@user-pz8dd7hv1q" TargetMode="External"/><Relationship Id="rId35" Type="http://schemas.openxmlformats.org/officeDocument/2006/relationships/hyperlink" Target="mailto:panayotis@nethood.org" TargetMode="External"/><Relationship Id="rId43" Type="http://schemas.openxmlformats.org/officeDocument/2006/relationships/footer" Target="footer1.xml"/><Relationship Id="rId48" Type="http://schemas.openxmlformats.org/officeDocument/2006/relationships/customXml" Target="../customXml/item5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facebook.com/EHDaysGR" TargetMode="External"/><Relationship Id="rId17" Type="http://schemas.openxmlformats.org/officeDocument/2006/relationships/hyperlink" Target="https://blogs.sch.gr/kchazapi/" TargetMode="External"/><Relationship Id="rId25" Type="http://schemas.openxmlformats.org/officeDocument/2006/relationships/hyperlink" Target="mailto:gympeiri@sch.gr" TargetMode="External"/><Relationship Id="rId33" Type="http://schemas.openxmlformats.org/officeDocument/2006/relationships/hyperlink" Target="mailto:MastropavlouE@piraeusbank.gr" TargetMode="External"/><Relationship Id="rId38" Type="http://schemas.openxmlformats.org/officeDocument/2006/relationships/hyperlink" Target="mailto:info@tomatomuseum.gr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mailto:eraaccreditation6g@gmail.com" TargetMode="External"/><Relationship Id="rId41" Type="http://schemas.openxmlformats.org/officeDocument/2006/relationships/hyperlink" Target="https://folcalfest.net/event/12-folcalfest-2024-03-02-03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29570A1-C4D6-45AF-A13C-2D9179F346D5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6F7ED8BA-3F5E-401A-A817-EEA82ADC6540}"/>
</file>

<file path=customXml/itemProps4.xml><?xml version="1.0" encoding="utf-8"?>
<ds:datastoreItem xmlns:ds="http://schemas.openxmlformats.org/officeDocument/2006/customXml" ds:itemID="{A189DA0A-415B-4441-8E6D-E6AF0161B1B1}"/>
</file>

<file path=customXml/itemProps5.xml><?xml version="1.0" encoding="utf-8"?>
<ds:datastoreItem xmlns:ds="http://schemas.openxmlformats.org/officeDocument/2006/customXml" ds:itemID="{53823013-1F4E-4BAE-8042-853A440BF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ΕΗΠΚ Ψηφιακές Δράσεις 2024</dc:title>
  <dc:creator>trbx507</dc:creator>
  <cp:lastModifiedBy>Ελευθερία Πελτέκη</cp:lastModifiedBy>
  <cp:revision>2</cp:revision>
  <cp:lastPrinted>2024-09-18T11:00:00Z</cp:lastPrinted>
  <dcterms:created xsi:type="dcterms:W3CDTF">2024-09-24T10:51:00Z</dcterms:created>
  <dcterms:modified xsi:type="dcterms:W3CDTF">2024-09-24T10:51:00Z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FF34036F84D6428DAF22427B5727CD64_13</vt:lpwstr>
  </property>
  <property fmtid="{D5CDD505-2E9C-101B-9397-08002B2CF9AE}" pid="4" name="ContentTypeId">
    <vt:lpwstr>0x01010083D890F2F5BE644981A254C8A4FE6820</vt:lpwstr>
  </property>
</Properties>
</file>