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72D" w:rsidRDefault="000E7C3F" w:rsidP="00004B00">
      <w:pPr>
        <w:rPr>
          <w:color w:val="FF0000"/>
          <w:sz w:val="24"/>
          <w:szCs w:val="24"/>
        </w:rPr>
      </w:pPr>
      <w:r>
        <w:rPr>
          <w:color w:val="FF0000"/>
          <w:sz w:val="24"/>
          <w:szCs w:val="24"/>
          <w:lang w:eastAsia="el-GR"/>
        </w:rPr>
        <w:pict>
          <v:shapetype id="_x0000_t202" coordsize="21600,21600" o:spt="202" path="m,l,21600r21600,l21600,xe">
            <v:stroke joinstyle="miter"/>
            <v:path gradientshapeok="t" o:connecttype="rect"/>
          </v:shapetype>
          <v:shape id="Text Box 2" o:spid="_x0000_s1026" type="#_x0000_t202" style="position:absolute;margin-left:0;margin-top:-5.4pt;width:208.1pt;height:89.8pt;z-index:251660288;mso-width-relative:page;mso-height-relative:page" o:gfxdata="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M1ootUAAAAI&#10;AQAADwAAAAAAAAABACAAAAAiAAAAZHJzL2Rvd25yZXYueG1sUEsBAhQAFAAAAAgAh07iQAHkIUit&#10;AQAAVwMAAA4AAAAAAAAAAQAgAAAAJAEAAGRycy9lMm9Eb2MueG1sUEsFBgAAAAAGAAYAWQEAAEMF&#10;AAAAAA==&#10;" stroked="f" strokeweight="2.25pt">
            <v:textbox inset="0,0,0,0">
              <w:txbxContent>
                <w:p w:rsidR="009B772D" w:rsidRDefault="00C0655F">
                  <w:pPr>
                    <w:spacing w:after="0" w:line="240" w:lineRule="auto"/>
                    <w:jc w:val="center"/>
                    <w:rPr>
                      <w:color w:val="333399"/>
                      <w:sz w:val="24"/>
                      <w:szCs w:val="24"/>
                      <w:lang w:val="en-US"/>
                    </w:rPr>
                  </w:pPr>
                  <w:r>
                    <w:rPr>
                      <w:noProof/>
                      <w:color w:val="333399"/>
                      <w:sz w:val="24"/>
                      <w:szCs w:val="24"/>
                      <w:lang w:eastAsia="el-GR"/>
                    </w:rPr>
                    <w:drawing>
                      <wp:inline distT="0" distB="0" distL="114300" distR="114300">
                        <wp:extent cx="409575" cy="409575"/>
                        <wp:effectExtent l="0" t="0" r="9525" b="9525"/>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D"/>
                                <pic:cNvPicPr>
                                  <a:picLocks noChangeAspect="1"/>
                                </pic:cNvPicPr>
                              </pic:nvPicPr>
                              <pic:blipFill>
                                <a:blip r:embed="rId6"/>
                                <a:stretch>
                                  <a:fillRect/>
                                </a:stretch>
                              </pic:blipFill>
                              <pic:spPr>
                                <a:xfrm>
                                  <a:off x="0" y="0"/>
                                  <a:ext cx="409575" cy="409575"/>
                                </a:xfrm>
                                <a:prstGeom prst="rect">
                                  <a:avLst/>
                                </a:prstGeom>
                                <a:solidFill>
                                  <a:srgbClr val="0000FF"/>
                                </a:solidFill>
                                <a:ln w="9525">
                                  <a:noFill/>
                                </a:ln>
                              </pic:spPr>
                            </pic:pic>
                          </a:graphicData>
                        </a:graphic>
                      </wp:inline>
                    </w:drawing>
                  </w:r>
                </w:p>
                <w:p w:rsidR="009B772D" w:rsidRDefault="00C0655F">
                  <w:pPr>
                    <w:spacing w:after="0" w:line="240" w:lineRule="auto"/>
                    <w:jc w:val="center"/>
                    <w:rPr>
                      <w:rFonts w:cs="Calibri"/>
                      <w:color w:val="4F81BD"/>
                    </w:rPr>
                  </w:pPr>
                  <w:r>
                    <w:rPr>
                      <w:rFonts w:cs="Calibri"/>
                      <w:color w:val="4F81BD"/>
                    </w:rPr>
                    <w:t>ΕΛΛΗΝΙΚΗ ΔΗΜΟΚΡΑΤΙΑ</w:t>
                  </w:r>
                </w:p>
                <w:p w:rsidR="009B772D" w:rsidRDefault="00C0655F">
                  <w:pPr>
                    <w:spacing w:after="0" w:line="240" w:lineRule="auto"/>
                    <w:jc w:val="center"/>
                    <w:rPr>
                      <w:rFonts w:cs="Calibri"/>
                      <w:color w:val="4F81BD"/>
                    </w:rPr>
                  </w:pPr>
                  <w:r>
                    <w:rPr>
                      <w:rFonts w:cs="Calibri"/>
                      <w:color w:val="4F81BD"/>
                    </w:rPr>
                    <w:t>ΥΠΟΥΡΓΕΙΟ ΠΟΛΙΤΙΣΜΟΥ ΚΑΙ ΑΘΛΗΤΙΣΜΟΥ</w:t>
                  </w:r>
                </w:p>
                <w:p w:rsidR="009B772D" w:rsidRDefault="00C0655F">
                  <w:pPr>
                    <w:spacing w:after="0" w:line="240" w:lineRule="auto"/>
                    <w:jc w:val="center"/>
                    <w:rPr>
                      <w:color w:val="4F81BD"/>
                    </w:rPr>
                  </w:pPr>
                  <w:r>
                    <w:rPr>
                      <w:rFonts w:cs="Calibri"/>
                      <w:color w:val="4F81BD"/>
                    </w:rPr>
                    <w:t xml:space="preserve">ΓΡΑΦΕΙΟ ΤΥΠΟΥ </w:t>
                  </w:r>
                </w:p>
                <w:p w:rsidR="009B772D" w:rsidRDefault="00C0655F">
                  <w:pPr>
                    <w:spacing w:after="0" w:line="240" w:lineRule="auto"/>
                    <w:jc w:val="center"/>
                    <w:rPr>
                      <w:color w:val="4F81BD"/>
                      <w:sz w:val="20"/>
                      <w:szCs w:val="20"/>
                    </w:rPr>
                  </w:pPr>
                  <w:r>
                    <w:rPr>
                      <w:color w:val="4F81BD"/>
                      <w:sz w:val="20"/>
                      <w:szCs w:val="20"/>
                    </w:rPr>
                    <w:t>------</w:t>
                  </w:r>
                </w:p>
              </w:txbxContent>
            </v:textbox>
          </v:shape>
        </w:pict>
      </w:r>
      <w:r w:rsidR="00A402FB">
        <w:rPr>
          <w:color w:val="FF0000"/>
          <w:sz w:val="24"/>
          <w:szCs w:val="24"/>
        </w:rPr>
        <w:t>5</w:t>
      </w:r>
      <w:r w:rsidR="00C0655F">
        <w:rPr>
          <w:color w:val="FF0000"/>
          <w:sz w:val="24"/>
          <w:szCs w:val="24"/>
        </w:rPr>
        <w:t xml:space="preserve"> </w:t>
      </w:r>
    </w:p>
    <w:p w:rsidR="009B772D" w:rsidRDefault="009B772D" w:rsidP="00004B00">
      <w:pPr>
        <w:jc w:val="center"/>
        <w:rPr>
          <w:sz w:val="24"/>
          <w:szCs w:val="24"/>
        </w:rPr>
      </w:pPr>
    </w:p>
    <w:p w:rsidR="009B772D" w:rsidRDefault="009B772D" w:rsidP="00004B00">
      <w:pPr>
        <w:ind w:left="-284"/>
        <w:jc w:val="center"/>
        <w:rPr>
          <w:sz w:val="24"/>
          <w:szCs w:val="24"/>
        </w:rPr>
      </w:pPr>
    </w:p>
    <w:p w:rsidR="009B772D" w:rsidRDefault="009B772D" w:rsidP="00004B00">
      <w:pPr>
        <w:spacing w:before="60"/>
        <w:jc w:val="center"/>
      </w:pPr>
    </w:p>
    <w:p w:rsidR="009B772D" w:rsidRPr="001D4C76" w:rsidRDefault="000E7C3F" w:rsidP="00004B00">
      <w:pPr>
        <w:jc w:val="center"/>
        <w:rPr>
          <w:sz w:val="24"/>
          <w:szCs w:val="24"/>
        </w:rPr>
      </w:pPr>
      <w:r w:rsidRPr="000E7C3F">
        <w:rPr>
          <w:color w:val="FF0000"/>
          <w:sz w:val="24"/>
          <w:szCs w:val="24"/>
          <w:lang w:eastAsia="el-GR"/>
        </w:rPr>
        <w:pict>
          <v:shape id="Text Box 3" o:spid="_x0000_s1028" type="#_x0000_t202" style="position:absolute;left:0;text-align:left;margin-left:-.9pt;margin-top:5.05pt;width:209pt;height:19.7pt;z-index:251658240;mso-width-relative:page;mso-height-relative:page" o:gfxdata="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WVcvHYAAAACAEAAA8AAAAAAAAA&#10;AQAgAAAAIgAAAGRycy9kb3ducmV2LnhtbFBLAQIUABQAAAAIAIdO4kAd/E5LnwEAADIDAAAOAAAA&#10;AAAAAAEAIAAAACcBAABkcnMvZTJvRG9jLnhtbFBLBQYAAAAABgAGAFkBAAA4BQAAAAA=&#10;" stroked="f" strokeweight="2.25pt">
            <v:textbox>
              <w:txbxContent>
                <w:p w:rsidR="009B772D" w:rsidRDefault="00C0655F">
                  <w:r>
                    <w:rPr>
                      <w:color w:val="4F81BD"/>
                      <w:sz w:val="20"/>
                      <w:szCs w:val="20"/>
                    </w:rPr>
                    <w:t xml:space="preserve"> </w:t>
                  </w:r>
                </w:p>
              </w:txbxContent>
            </v:textbox>
          </v:shape>
        </w:pict>
      </w:r>
      <w:r w:rsidRPr="000E7C3F">
        <w:rPr>
          <w:color w:val="FF0000"/>
          <w:sz w:val="24"/>
          <w:szCs w:val="24"/>
          <w:lang w:eastAsia="el-GR"/>
        </w:rPr>
        <w:pict>
          <v:shape id="Text Box 4" o:spid="_x0000_s1027" type="#_x0000_t202" style="position:absolute;left:0;text-align:left;margin-left:0;margin-top:12.55pt;width:208.1pt;height:19.65pt;z-index:251659264;mso-width-relative:page;mso-height-relative:page" o:gfxdata="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EO8bi1wAAAAYBAAAPAAAAAAAAAAEA&#10;IAAAACIAAABkcnMvZG93bnJldi54bWxQSwECFAAUAAAACACHTuJAHC0RpJ4BAAAyAwAADgAAAAAA&#10;AAABACAAAAAmAQAAZHJzL2Uyb0RvYy54bWxQSwUGAAAAAAYABgBZAQAANgUAAAAA&#10;" stroked="f" strokeweight="2.25pt">
            <v:textbox>
              <w:txbxContent>
                <w:p w:rsidR="009B772D" w:rsidRDefault="009B772D">
                  <w:pPr>
                    <w:spacing w:after="0" w:line="240" w:lineRule="auto"/>
                    <w:jc w:val="center"/>
                    <w:rPr>
                      <w:color w:val="4F81BD"/>
                      <w:sz w:val="20"/>
                      <w:szCs w:val="20"/>
                    </w:rPr>
                  </w:pPr>
                </w:p>
                <w:p w:rsidR="009B772D" w:rsidRDefault="009B772D"/>
              </w:txbxContent>
            </v:textbox>
          </v:shape>
        </w:pict>
      </w:r>
    </w:p>
    <w:p w:rsidR="009B772D" w:rsidRDefault="001D4C76" w:rsidP="00004B00">
      <w:pPr>
        <w:pStyle w:val="1"/>
        <w:spacing w:after="200" w:afterAutospacing="0" w:line="276" w:lineRule="auto"/>
        <w:jc w:val="right"/>
        <w:rPr>
          <w:rFonts w:ascii="Calibri" w:hAnsi="Calibri" w:cs="Calibri"/>
        </w:rPr>
      </w:pPr>
      <w:r>
        <w:rPr>
          <w:rFonts w:ascii="Calibri" w:hAnsi="Calibri" w:cs="Calibri"/>
        </w:rPr>
        <w:t>Αθήνα, 14</w:t>
      </w:r>
      <w:r w:rsidR="00C0655F" w:rsidRPr="00D77C02">
        <w:rPr>
          <w:rFonts w:ascii="Calibri" w:hAnsi="Calibri" w:cs="Calibri"/>
        </w:rPr>
        <w:t xml:space="preserve"> </w:t>
      </w:r>
      <w:r w:rsidR="00C0655F">
        <w:rPr>
          <w:rFonts w:ascii="Calibri" w:hAnsi="Calibri" w:cs="Calibri"/>
        </w:rPr>
        <w:t>Οκτωβρίου 2018</w:t>
      </w:r>
    </w:p>
    <w:p w:rsidR="009B772D" w:rsidRDefault="009B772D" w:rsidP="00004B00">
      <w:pPr>
        <w:pStyle w:val="1"/>
        <w:spacing w:after="200" w:afterAutospacing="0" w:line="276" w:lineRule="auto"/>
        <w:jc w:val="right"/>
        <w:rPr>
          <w:rFonts w:ascii="Calibri" w:hAnsi="Calibri" w:cs="Calibri"/>
        </w:rPr>
      </w:pPr>
    </w:p>
    <w:p w:rsidR="009B772D" w:rsidRDefault="00C0655F" w:rsidP="00004B00">
      <w:pPr>
        <w:pStyle w:val="1"/>
        <w:spacing w:after="200" w:afterAutospacing="0" w:line="276" w:lineRule="auto"/>
        <w:jc w:val="center"/>
        <w:rPr>
          <w:rFonts w:ascii="Calibri" w:hAnsi="Calibri" w:cs="Calibri"/>
          <w:b/>
          <w:bCs/>
          <w:sz w:val="28"/>
          <w:szCs w:val="28"/>
        </w:rPr>
      </w:pPr>
      <w:r>
        <w:rPr>
          <w:rFonts w:ascii="Calibri" w:hAnsi="Calibri" w:cs="Calibri"/>
          <w:b/>
          <w:bCs/>
          <w:sz w:val="28"/>
          <w:szCs w:val="28"/>
        </w:rPr>
        <w:t>ΔΕΛΤΙΟ ΤΥΠΟΥ</w:t>
      </w:r>
    </w:p>
    <w:p w:rsidR="00004B00" w:rsidRPr="00004B00" w:rsidRDefault="00004B00" w:rsidP="00004B00">
      <w:pPr>
        <w:pStyle w:val="1"/>
        <w:spacing w:after="200" w:afterAutospacing="0" w:line="276" w:lineRule="auto"/>
        <w:jc w:val="center"/>
        <w:rPr>
          <w:rFonts w:asciiTheme="minorHAnsi" w:hAnsiTheme="minorHAnsi" w:cstheme="minorHAnsi"/>
          <w:b/>
          <w:bCs/>
        </w:rPr>
      </w:pPr>
      <w:r w:rsidRPr="00004B00">
        <w:rPr>
          <w:rFonts w:asciiTheme="minorHAnsi" w:hAnsiTheme="minorHAnsi" w:cstheme="minorHAnsi"/>
          <w:b/>
          <w:bCs/>
        </w:rPr>
        <w:t xml:space="preserve">Ο πολιτισμός </w:t>
      </w:r>
      <w:r w:rsidR="005B10E0">
        <w:rPr>
          <w:rFonts w:asciiTheme="minorHAnsi" w:hAnsiTheme="minorHAnsi" w:cstheme="minorHAnsi"/>
          <w:b/>
          <w:bCs/>
        </w:rPr>
        <w:t>σ</w:t>
      </w:r>
      <w:r>
        <w:rPr>
          <w:rFonts w:asciiTheme="minorHAnsi" w:hAnsiTheme="minorHAnsi" w:cstheme="minorHAnsi"/>
          <w:b/>
          <w:bCs/>
        </w:rPr>
        <w:t>ε ρόλο διπλωμάτη</w:t>
      </w:r>
      <w:r w:rsidRPr="00004B00">
        <w:rPr>
          <w:rFonts w:asciiTheme="minorHAnsi" w:hAnsiTheme="minorHAnsi" w:cstheme="minorHAnsi"/>
          <w:b/>
          <w:bCs/>
        </w:rPr>
        <w:t>, η νέα ταυτότητα των πόλεων, η συμμετοχικότητα ως μια καινούργια γραμματική στην πολιτισ</w:t>
      </w:r>
      <w:r w:rsidR="005B10E0">
        <w:rPr>
          <w:rFonts w:asciiTheme="minorHAnsi" w:hAnsiTheme="minorHAnsi" w:cstheme="minorHAnsi"/>
          <w:b/>
          <w:bCs/>
        </w:rPr>
        <w:t>μ</w:t>
      </w:r>
      <w:r w:rsidRPr="00004B00">
        <w:rPr>
          <w:rFonts w:asciiTheme="minorHAnsi" w:hAnsiTheme="minorHAnsi" w:cstheme="minorHAnsi"/>
          <w:b/>
          <w:bCs/>
        </w:rPr>
        <w:t>ική πολιτική μας</w:t>
      </w:r>
    </w:p>
    <w:p w:rsidR="009B772D" w:rsidRDefault="00C0655F" w:rsidP="00004B00">
      <w:pPr>
        <w:pStyle w:val="1"/>
        <w:spacing w:after="200" w:afterAutospacing="0" w:line="276" w:lineRule="auto"/>
        <w:jc w:val="center"/>
        <w:rPr>
          <w:rFonts w:ascii="Calibri" w:hAnsi="Calibri" w:cs="Calibri"/>
          <w:b/>
          <w:bCs/>
        </w:rPr>
      </w:pPr>
      <w:r>
        <w:rPr>
          <w:rFonts w:ascii="Calibri" w:hAnsi="Calibri" w:cs="Calibri"/>
          <w:b/>
          <w:bCs/>
        </w:rPr>
        <w:t xml:space="preserve">Τοποθέτηση της Μυρσίνης Ζορμπά </w:t>
      </w:r>
      <w:r w:rsidR="00004B00">
        <w:rPr>
          <w:rFonts w:ascii="Calibri" w:hAnsi="Calibri" w:cs="Calibri"/>
          <w:b/>
          <w:bCs/>
        </w:rPr>
        <w:t>στη 1</w:t>
      </w:r>
      <w:r w:rsidR="00004B00" w:rsidRPr="00004B00">
        <w:rPr>
          <w:rFonts w:ascii="Calibri" w:hAnsi="Calibri" w:cs="Calibri"/>
          <w:b/>
          <w:bCs/>
          <w:vertAlign w:val="superscript"/>
        </w:rPr>
        <w:t>η</w:t>
      </w:r>
      <w:r w:rsidR="004A2D02">
        <w:rPr>
          <w:rFonts w:ascii="Calibri" w:hAnsi="Calibri" w:cs="Calibri"/>
          <w:b/>
          <w:bCs/>
        </w:rPr>
        <w:t xml:space="preserve"> Μπιενάλε</w:t>
      </w:r>
      <w:r w:rsidR="00004B00">
        <w:rPr>
          <w:rFonts w:ascii="Calibri" w:hAnsi="Calibri" w:cs="Calibri"/>
          <w:b/>
          <w:bCs/>
        </w:rPr>
        <w:t xml:space="preserve"> Δυτικών Βαλκανίων</w:t>
      </w:r>
    </w:p>
    <w:p w:rsidR="009B772D" w:rsidRDefault="009B772D" w:rsidP="00004B00">
      <w:pPr>
        <w:pStyle w:val="1"/>
        <w:spacing w:after="200" w:afterAutospacing="0" w:line="276" w:lineRule="auto"/>
        <w:jc w:val="both"/>
        <w:rPr>
          <w:rFonts w:ascii="Calibri" w:hAnsi="Calibri" w:cs="Calibri"/>
        </w:rPr>
      </w:pPr>
    </w:p>
    <w:p w:rsidR="00B942A3" w:rsidRPr="00B942A3" w:rsidRDefault="00B942A3" w:rsidP="00004B00">
      <w:pPr>
        <w:pStyle w:val="m7289135565055281936ydp67cba8b7msonormal"/>
        <w:shd w:val="clear" w:color="auto" w:fill="FFFFFF"/>
        <w:spacing w:after="200" w:afterAutospacing="0" w:line="276" w:lineRule="auto"/>
        <w:jc w:val="both"/>
        <w:rPr>
          <w:rFonts w:asciiTheme="minorHAnsi" w:hAnsiTheme="minorHAnsi" w:cstheme="minorHAnsi"/>
          <w:sz w:val="22"/>
          <w:szCs w:val="22"/>
        </w:rPr>
      </w:pPr>
      <w:r>
        <w:rPr>
          <w:rFonts w:asciiTheme="minorHAnsi" w:hAnsiTheme="minorHAnsi" w:cstheme="minorHAnsi"/>
          <w:sz w:val="22"/>
          <w:szCs w:val="22"/>
        </w:rPr>
        <w:t>Ο πολιτισμός θα μπορούσε να έχει ρόλο διπλωμάτη στ</w:t>
      </w:r>
      <w:r w:rsidR="00004B00">
        <w:rPr>
          <w:rFonts w:asciiTheme="minorHAnsi" w:hAnsiTheme="minorHAnsi" w:cstheme="minorHAnsi"/>
          <w:sz w:val="22"/>
          <w:szCs w:val="22"/>
        </w:rPr>
        <w:t>α Δυτικά Βαλκάνια, υποστήριξε</w:t>
      </w:r>
      <w:r>
        <w:rPr>
          <w:rFonts w:asciiTheme="minorHAnsi" w:hAnsiTheme="minorHAnsi" w:cstheme="minorHAnsi"/>
          <w:sz w:val="22"/>
          <w:szCs w:val="22"/>
        </w:rPr>
        <w:t xml:space="preserve"> η Μυρσίνη Ζορμπά, μιλώντας στην 1</w:t>
      </w:r>
      <w:r w:rsidRPr="00B942A3">
        <w:rPr>
          <w:rFonts w:asciiTheme="minorHAnsi" w:hAnsiTheme="minorHAnsi" w:cstheme="minorHAnsi"/>
          <w:sz w:val="22"/>
          <w:szCs w:val="22"/>
          <w:vertAlign w:val="superscript"/>
        </w:rPr>
        <w:t>η</w:t>
      </w:r>
      <w:r w:rsidR="004A2D02">
        <w:rPr>
          <w:rFonts w:asciiTheme="minorHAnsi" w:hAnsiTheme="minorHAnsi" w:cstheme="minorHAnsi"/>
          <w:sz w:val="22"/>
          <w:szCs w:val="22"/>
        </w:rPr>
        <w:t xml:space="preserve"> Μπιενάλε </w:t>
      </w:r>
      <w:r>
        <w:rPr>
          <w:rFonts w:asciiTheme="minorHAnsi" w:hAnsiTheme="minorHAnsi" w:cstheme="minorHAnsi"/>
          <w:sz w:val="22"/>
          <w:szCs w:val="22"/>
        </w:rPr>
        <w:t>Δυτικών Βαλκανίων.</w:t>
      </w:r>
    </w:p>
    <w:p w:rsidR="00B942A3" w:rsidRPr="00004B00" w:rsidRDefault="00B942A3" w:rsidP="00004B00">
      <w:pPr>
        <w:pStyle w:val="m7289135565055281936ydp67cba8b7msonormal"/>
        <w:shd w:val="clear" w:color="auto" w:fill="FFFFFF"/>
        <w:spacing w:after="200" w:afterAutospacing="0" w:line="276" w:lineRule="auto"/>
        <w:jc w:val="both"/>
        <w:rPr>
          <w:rFonts w:asciiTheme="minorHAnsi" w:hAnsiTheme="minorHAnsi" w:cstheme="minorHAnsi"/>
          <w:sz w:val="22"/>
          <w:szCs w:val="22"/>
          <w:shd w:val="clear" w:color="auto" w:fill="FCF9F9"/>
        </w:rPr>
      </w:pPr>
      <w:r>
        <w:rPr>
          <w:rFonts w:asciiTheme="minorHAnsi" w:hAnsiTheme="minorHAnsi" w:cstheme="minorHAnsi"/>
          <w:sz w:val="22"/>
          <w:szCs w:val="22"/>
          <w:shd w:val="clear" w:color="auto" w:fill="FCF9F9"/>
        </w:rPr>
        <w:t xml:space="preserve"> «Πιστεύω πραγματικά </w:t>
      </w:r>
      <w:r w:rsidRPr="00B942A3">
        <w:rPr>
          <w:rFonts w:asciiTheme="minorHAnsi" w:hAnsiTheme="minorHAnsi" w:cstheme="minorHAnsi"/>
          <w:sz w:val="22"/>
          <w:szCs w:val="22"/>
          <w:shd w:val="clear" w:color="auto" w:fill="FCF9F9"/>
        </w:rPr>
        <w:t xml:space="preserve">ότι μπορεί να το κάνει, φτάνει να μην μιλάμε για τυπική πολιτιστική διπλωματία, αλλά να μιλάμε για κάτι πιο ουσιαστικό. Δηλαδή, για δίκτυα ανθρώπων γύρω από ένα κεντρικό άξονα, είτε αυτό είναι η </w:t>
      </w:r>
      <w:r w:rsidR="00225DBD">
        <w:rPr>
          <w:rFonts w:asciiTheme="minorHAnsi" w:hAnsiTheme="minorHAnsi" w:cstheme="minorHAnsi"/>
          <w:sz w:val="22"/>
          <w:szCs w:val="22"/>
          <w:shd w:val="clear" w:color="auto" w:fill="FCF9F9"/>
        </w:rPr>
        <w:t>τ</w:t>
      </w:r>
      <w:r w:rsidRPr="00B942A3">
        <w:rPr>
          <w:rFonts w:asciiTheme="minorHAnsi" w:hAnsiTheme="minorHAnsi" w:cstheme="minorHAnsi"/>
          <w:sz w:val="22"/>
          <w:szCs w:val="22"/>
          <w:shd w:val="clear" w:color="auto" w:fill="FCF9F9"/>
        </w:rPr>
        <w:t xml:space="preserve">έχνη, ο </w:t>
      </w:r>
      <w:r w:rsidR="00225DBD">
        <w:rPr>
          <w:rFonts w:asciiTheme="minorHAnsi" w:hAnsiTheme="minorHAnsi" w:cstheme="minorHAnsi"/>
          <w:sz w:val="22"/>
          <w:szCs w:val="22"/>
          <w:shd w:val="clear" w:color="auto" w:fill="FCF9F9"/>
        </w:rPr>
        <w:t>π</w:t>
      </w:r>
      <w:r w:rsidRPr="00B942A3">
        <w:rPr>
          <w:rFonts w:asciiTheme="minorHAnsi" w:hAnsiTheme="minorHAnsi" w:cstheme="minorHAnsi"/>
          <w:sz w:val="22"/>
          <w:szCs w:val="22"/>
          <w:shd w:val="clear" w:color="auto" w:fill="FCF9F9"/>
        </w:rPr>
        <w:t>ολιτισμός γενικότερα, είτε είναι η δημιουργία</w:t>
      </w:r>
      <w:r>
        <w:rPr>
          <w:rFonts w:asciiTheme="minorHAnsi" w:hAnsiTheme="minorHAnsi" w:cstheme="minorHAnsi"/>
          <w:sz w:val="22"/>
          <w:szCs w:val="22"/>
          <w:shd w:val="clear" w:color="auto" w:fill="FCF9F9"/>
        </w:rPr>
        <w:t>,</w:t>
      </w:r>
      <w:r w:rsidRPr="00B942A3">
        <w:rPr>
          <w:rFonts w:asciiTheme="minorHAnsi" w:hAnsiTheme="minorHAnsi" w:cstheme="minorHAnsi"/>
          <w:sz w:val="22"/>
          <w:szCs w:val="22"/>
          <w:shd w:val="clear" w:color="auto" w:fill="FCF9F9"/>
        </w:rPr>
        <w:t xml:space="preserve"> να βρίσκονται </w:t>
      </w:r>
      <w:r w:rsidR="00225DBD">
        <w:rPr>
          <w:rFonts w:asciiTheme="minorHAnsi" w:hAnsiTheme="minorHAnsi" w:cstheme="minorHAnsi"/>
          <w:sz w:val="22"/>
          <w:szCs w:val="22"/>
          <w:shd w:val="clear" w:color="auto" w:fill="FCF9F9"/>
        </w:rPr>
        <w:t xml:space="preserve">οι άνθρωποι </w:t>
      </w:r>
      <w:r w:rsidRPr="00B942A3">
        <w:rPr>
          <w:rFonts w:asciiTheme="minorHAnsi" w:hAnsiTheme="minorHAnsi" w:cstheme="minorHAnsi"/>
          <w:sz w:val="22"/>
          <w:szCs w:val="22"/>
          <w:shd w:val="clear" w:color="auto" w:fill="FCF9F9"/>
        </w:rPr>
        <w:t>μαζί συμμετοχικά, να μπορούν να ανταλλάξουν απόψεις με ειλικρίνεια, να καταφέρνουν να επηρεάζουν τις κοινότητ</w:t>
      </w:r>
      <w:r w:rsidR="005B10E0">
        <w:rPr>
          <w:rFonts w:asciiTheme="minorHAnsi" w:hAnsiTheme="minorHAnsi" w:cstheme="minorHAnsi"/>
          <w:sz w:val="22"/>
          <w:szCs w:val="22"/>
          <w:shd w:val="clear" w:color="auto" w:fill="FCF9F9"/>
        </w:rPr>
        <w:t>έ</w:t>
      </w:r>
      <w:r w:rsidRPr="00B942A3">
        <w:rPr>
          <w:rFonts w:asciiTheme="minorHAnsi" w:hAnsiTheme="minorHAnsi" w:cstheme="minorHAnsi"/>
          <w:sz w:val="22"/>
          <w:szCs w:val="22"/>
          <w:shd w:val="clear" w:color="auto" w:fill="FCF9F9"/>
        </w:rPr>
        <w:t>ς τους και να ξαναγυρίζουν στο τραπέζι του διαλόγου, έτσι ώστε να έχουμε μια ουσιαστική συζήτηση με νόημα»</w:t>
      </w:r>
      <w:r>
        <w:rPr>
          <w:rFonts w:asciiTheme="minorHAnsi" w:hAnsiTheme="minorHAnsi" w:cstheme="minorHAnsi"/>
          <w:sz w:val="22"/>
          <w:szCs w:val="22"/>
          <w:shd w:val="clear" w:color="auto" w:fill="FCF9F9"/>
        </w:rPr>
        <w:t xml:space="preserve">, τόνισε </w:t>
      </w:r>
      <w:r w:rsidR="00004B00">
        <w:rPr>
          <w:rFonts w:asciiTheme="minorHAnsi" w:hAnsiTheme="minorHAnsi" w:cstheme="minorHAnsi"/>
          <w:sz w:val="22"/>
          <w:szCs w:val="22"/>
          <w:shd w:val="clear" w:color="auto" w:fill="FCF9F9"/>
        </w:rPr>
        <w:t>σε</w:t>
      </w:r>
      <w:r>
        <w:rPr>
          <w:rFonts w:asciiTheme="minorHAnsi" w:hAnsiTheme="minorHAnsi" w:cstheme="minorHAnsi"/>
          <w:sz w:val="22"/>
          <w:szCs w:val="22"/>
          <w:shd w:val="clear" w:color="auto" w:fill="FCF9F9"/>
        </w:rPr>
        <w:t xml:space="preserve"> δηλώσεις της στο ΑΠΕ-ΜΠΕ η Υπουργός Πολιτισμού και Αθλητισμού.</w:t>
      </w:r>
    </w:p>
    <w:p w:rsidR="00CD3FC6" w:rsidRDefault="00CD3FC6" w:rsidP="00004B00">
      <w:pPr>
        <w:pStyle w:val="m7289135565055281936ydp67cba8b7msonormal"/>
        <w:shd w:val="clear" w:color="auto" w:fill="FFFFFF"/>
        <w:spacing w:after="200" w:afterAutospacing="0" w:line="276" w:lineRule="auto"/>
        <w:jc w:val="both"/>
        <w:rPr>
          <w:rFonts w:asciiTheme="minorHAnsi" w:hAnsiTheme="minorHAnsi" w:cstheme="minorHAnsi"/>
          <w:sz w:val="22"/>
          <w:szCs w:val="22"/>
          <w:shd w:val="clear" w:color="auto" w:fill="FCF9F9"/>
        </w:rPr>
      </w:pPr>
      <w:r w:rsidRPr="00CD3FC6">
        <w:rPr>
          <w:rFonts w:asciiTheme="minorHAnsi" w:hAnsiTheme="minorHAnsi" w:cstheme="minorHAnsi"/>
          <w:sz w:val="22"/>
          <w:szCs w:val="22"/>
          <w:shd w:val="clear" w:color="auto" w:fill="FCF9F9"/>
        </w:rPr>
        <w:t>Κάνοντας αναφορά στα Δ</w:t>
      </w:r>
      <w:r w:rsidR="00C427D8">
        <w:rPr>
          <w:rFonts w:asciiTheme="minorHAnsi" w:hAnsiTheme="minorHAnsi" w:cstheme="minorHAnsi"/>
          <w:sz w:val="22"/>
          <w:szCs w:val="22"/>
          <w:shd w:val="clear" w:color="auto" w:fill="FCF9F9"/>
        </w:rPr>
        <w:t>υτικά Βαλκάνια, από το ιστορικό</w:t>
      </w:r>
      <w:r w:rsidRPr="00CD3FC6">
        <w:rPr>
          <w:rFonts w:asciiTheme="minorHAnsi" w:hAnsiTheme="minorHAnsi" w:cstheme="minorHAnsi"/>
          <w:sz w:val="22"/>
          <w:szCs w:val="22"/>
          <w:shd w:val="clear" w:color="auto" w:fill="FCF9F9"/>
        </w:rPr>
        <w:t xml:space="preserve"> μνημείο του Σουφαρί Σεράι στο κάστρο των Ιωαννίνων,</w:t>
      </w:r>
      <w:r>
        <w:rPr>
          <w:rFonts w:asciiTheme="minorHAnsi" w:hAnsiTheme="minorHAnsi" w:cstheme="minorHAnsi"/>
          <w:sz w:val="22"/>
          <w:szCs w:val="22"/>
          <w:shd w:val="clear" w:color="auto" w:fill="FCF9F9"/>
        </w:rPr>
        <w:t xml:space="preserve"> όπου σήμερα στεγάζεται το παράρτημα των Γενικών Αρχείων του Κράτους,</w:t>
      </w:r>
      <w:r w:rsidRPr="00CD3FC6">
        <w:rPr>
          <w:rFonts w:asciiTheme="minorHAnsi" w:hAnsiTheme="minorHAnsi" w:cstheme="minorHAnsi"/>
          <w:sz w:val="22"/>
          <w:szCs w:val="22"/>
          <w:shd w:val="clear" w:color="auto" w:fill="FCF9F9"/>
        </w:rPr>
        <w:t xml:space="preserve"> η Μυρσίνη Ζορμπά κάλεσε </w:t>
      </w:r>
      <w:r w:rsidR="00B942A3" w:rsidRPr="00CD3FC6">
        <w:rPr>
          <w:rFonts w:asciiTheme="minorHAnsi" w:hAnsiTheme="minorHAnsi" w:cstheme="minorHAnsi"/>
          <w:sz w:val="22"/>
          <w:szCs w:val="22"/>
          <w:shd w:val="clear" w:color="auto" w:fill="FCF9F9"/>
        </w:rPr>
        <w:t xml:space="preserve">«να δούμε </w:t>
      </w:r>
      <w:r w:rsidR="00004B00">
        <w:rPr>
          <w:rFonts w:asciiTheme="minorHAnsi" w:hAnsiTheme="minorHAnsi" w:cstheme="minorHAnsi"/>
          <w:sz w:val="22"/>
          <w:szCs w:val="22"/>
          <w:shd w:val="clear" w:color="auto" w:fill="FCF9F9"/>
        </w:rPr>
        <w:t xml:space="preserve">ποιά είναι η Τέχνη που ανθίζει, </w:t>
      </w:r>
      <w:r w:rsidR="00B942A3" w:rsidRPr="00CD3FC6">
        <w:rPr>
          <w:rFonts w:asciiTheme="minorHAnsi" w:hAnsiTheme="minorHAnsi" w:cstheme="minorHAnsi"/>
          <w:sz w:val="22"/>
          <w:szCs w:val="22"/>
          <w:shd w:val="clear" w:color="auto" w:fill="FCF9F9"/>
        </w:rPr>
        <w:t xml:space="preserve">να </w:t>
      </w:r>
      <w:r w:rsidR="005B10E0">
        <w:rPr>
          <w:rFonts w:asciiTheme="minorHAnsi" w:hAnsiTheme="minorHAnsi" w:cstheme="minorHAnsi"/>
          <w:sz w:val="22"/>
          <w:szCs w:val="22"/>
          <w:shd w:val="clear" w:color="auto" w:fill="FCF9F9"/>
        </w:rPr>
        <w:t>της προσφέρουμε</w:t>
      </w:r>
      <w:r w:rsidR="00B942A3" w:rsidRPr="00CD3FC6">
        <w:rPr>
          <w:rFonts w:asciiTheme="minorHAnsi" w:hAnsiTheme="minorHAnsi" w:cstheme="minorHAnsi"/>
          <w:sz w:val="22"/>
          <w:szCs w:val="22"/>
          <w:shd w:val="clear" w:color="auto" w:fill="FCF9F9"/>
        </w:rPr>
        <w:t xml:space="preserve"> τραπέζι διαλόγου και να δούμε, τι είναι αυτό που διεκδικεί από το μέλλ</w:t>
      </w:r>
      <w:r w:rsidRPr="00CD3FC6">
        <w:rPr>
          <w:rFonts w:asciiTheme="minorHAnsi" w:hAnsiTheme="minorHAnsi" w:cstheme="minorHAnsi"/>
          <w:sz w:val="22"/>
          <w:szCs w:val="22"/>
          <w:shd w:val="clear" w:color="auto" w:fill="FCF9F9"/>
        </w:rPr>
        <w:t>ον, ποια είναι η προσδοκία της</w:t>
      </w:r>
      <w:r w:rsidR="00004B00">
        <w:rPr>
          <w:rFonts w:asciiTheme="minorHAnsi" w:hAnsiTheme="minorHAnsi" w:cstheme="minorHAnsi"/>
          <w:sz w:val="22"/>
          <w:szCs w:val="22"/>
          <w:shd w:val="clear" w:color="auto" w:fill="FCF9F9"/>
        </w:rPr>
        <w:t>».</w:t>
      </w:r>
      <w:r w:rsidR="00B942A3" w:rsidRPr="00CD3FC6">
        <w:rPr>
          <w:rFonts w:asciiTheme="minorHAnsi" w:hAnsiTheme="minorHAnsi" w:cstheme="minorHAnsi"/>
          <w:sz w:val="22"/>
          <w:szCs w:val="22"/>
          <w:shd w:val="clear" w:color="auto" w:fill="FCF9F9"/>
        </w:rPr>
        <w:t xml:space="preserve"> </w:t>
      </w:r>
    </w:p>
    <w:p w:rsidR="00B942A3" w:rsidRDefault="00004B00" w:rsidP="00004B00">
      <w:pPr>
        <w:pStyle w:val="m7289135565055281936ydp67cba8b7msonormal"/>
        <w:shd w:val="clear" w:color="auto" w:fill="FFFFFF"/>
        <w:spacing w:after="200" w:afterAutospacing="0" w:line="276" w:lineRule="auto"/>
        <w:jc w:val="both"/>
        <w:rPr>
          <w:rFonts w:asciiTheme="minorHAnsi" w:hAnsiTheme="minorHAnsi" w:cstheme="minorHAnsi"/>
          <w:sz w:val="22"/>
          <w:szCs w:val="22"/>
          <w:shd w:val="clear" w:color="auto" w:fill="FCF9F9"/>
        </w:rPr>
      </w:pPr>
      <w:r>
        <w:rPr>
          <w:rFonts w:asciiTheme="minorHAnsi" w:hAnsiTheme="minorHAnsi" w:cstheme="minorHAnsi"/>
          <w:sz w:val="22"/>
          <w:szCs w:val="22"/>
          <w:shd w:val="clear" w:color="auto" w:fill="FCF9F9"/>
        </w:rPr>
        <w:t>«</w:t>
      </w:r>
      <w:r w:rsidR="00B942A3" w:rsidRPr="00CD3FC6">
        <w:rPr>
          <w:rFonts w:asciiTheme="minorHAnsi" w:hAnsiTheme="minorHAnsi" w:cstheme="minorHAnsi"/>
          <w:sz w:val="22"/>
          <w:szCs w:val="22"/>
          <w:shd w:val="clear" w:color="auto" w:fill="FCF9F9"/>
        </w:rPr>
        <w:t xml:space="preserve">Γιατί, η υπέρβαση των προβλημάτων του παρελθόντος πρέπει να ξεπεραστεί ριζικά πια, να μπούμε σε μία καινούργια εποχή. Και νομίζω είναι οι νέοι άνθρωποι είναι αυτοί που θα το κάνουν, για όλους μας και για το </w:t>
      </w:r>
      <w:r w:rsidR="005B10E0">
        <w:rPr>
          <w:rFonts w:asciiTheme="minorHAnsi" w:hAnsiTheme="minorHAnsi" w:cstheme="minorHAnsi"/>
          <w:sz w:val="22"/>
          <w:szCs w:val="22"/>
          <w:shd w:val="clear" w:color="auto" w:fill="FCF9F9"/>
        </w:rPr>
        <w:t xml:space="preserve">κοινό </w:t>
      </w:r>
      <w:r w:rsidR="00B942A3" w:rsidRPr="00CD3FC6">
        <w:rPr>
          <w:rFonts w:asciiTheme="minorHAnsi" w:hAnsiTheme="minorHAnsi" w:cstheme="minorHAnsi"/>
          <w:sz w:val="22"/>
          <w:szCs w:val="22"/>
          <w:shd w:val="clear" w:color="auto" w:fill="FCF9F9"/>
        </w:rPr>
        <w:t>καλό»</w:t>
      </w:r>
      <w:r w:rsidR="006D732A">
        <w:rPr>
          <w:rFonts w:asciiTheme="minorHAnsi" w:hAnsiTheme="minorHAnsi" w:cstheme="minorHAnsi"/>
          <w:sz w:val="22"/>
          <w:szCs w:val="22"/>
          <w:shd w:val="clear" w:color="auto" w:fill="FCF9F9"/>
        </w:rPr>
        <w:t>, εί</w:t>
      </w:r>
      <w:r w:rsidR="002109C8">
        <w:rPr>
          <w:rFonts w:asciiTheme="minorHAnsi" w:hAnsiTheme="minorHAnsi" w:cstheme="minorHAnsi"/>
          <w:sz w:val="22"/>
          <w:szCs w:val="22"/>
          <w:shd w:val="clear" w:color="auto" w:fill="FCF9F9"/>
        </w:rPr>
        <w:t>πε χαρακτηριστικά, στο πνεύμα της πρόσφατης παρουσίασης των στρατηγικών στόχων του Υπουργείου</w:t>
      </w:r>
      <w:r w:rsidR="006D732A">
        <w:rPr>
          <w:rFonts w:asciiTheme="minorHAnsi" w:hAnsiTheme="minorHAnsi" w:cstheme="minorHAnsi"/>
          <w:sz w:val="22"/>
          <w:szCs w:val="22"/>
          <w:shd w:val="clear" w:color="auto" w:fill="FCF9F9"/>
        </w:rPr>
        <w:t xml:space="preserve"> στο ανακαινισμένο Ακροπόλ Παλάς στην Αθήνα.</w:t>
      </w:r>
    </w:p>
    <w:p w:rsidR="00225DBD" w:rsidRDefault="00CD3FC6" w:rsidP="00004B00">
      <w:pPr>
        <w:pStyle w:val="m7289135565055281936ydp67cba8b7msonormal"/>
        <w:shd w:val="clear" w:color="auto" w:fill="FFFFFF"/>
        <w:spacing w:after="200" w:afterAutospacing="0" w:line="276" w:lineRule="auto"/>
        <w:jc w:val="both"/>
        <w:rPr>
          <w:rFonts w:asciiTheme="minorHAnsi" w:hAnsiTheme="minorHAnsi" w:cstheme="minorHAnsi"/>
          <w:sz w:val="22"/>
          <w:szCs w:val="22"/>
          <w:shd w:val="clear" w:color="auto" w:fill="FCF9F9"/>
        </w:rPr>
      </w:pPr>
      <w:r>
        <w:rPr>
          <w:rFonts w:asciiTheme="minorHAnsi" w:hAnsiTheme="minorHAnsi" w:cstheme="minorHAnsi"/>
          <w:sz w:val="22"/>
          <w:szCs w:val="22"/>
          <w:shd w:val="clear" w:color="auto" w:fill="FCF9F9"/>
        </w:rPr>
        <w:lastRenderedPageBreak/>
        <w:t>Η Υπουργός Πολιτισμού και Αθλητισμού βρέθηκε στα Ιωάννινα για τα εγκαίνια της έκθεσης «</w:t>
      </w:r>
      <w:r>
        <w:rPr>
          <w:rFonts w:asciiTheme="minorHAnsi" w:hAnsiTheme="minorHAnsi" w:cstheme="minorHAnsi"/>
          <w:sz w:val="22"/>
          <w:szCs w:val="22"/>
          <w:shd w:val="clear" w:color="auto" w:fill="FCF9F9"/>
          <w:lang w:val="en-US"/>
        </w:rPr>
        <w:t>Common</w:t>
      </w:r>
      <w:r w:rsidRPr="00CD3FC6">
        <w:rPr>
          <w:rFonts w:asciiTheme="minorHAnsi" w:hAnsiTheme="minorHAnsi" w:cstheme="minorHAnsi"/>
          <w:sz w:val="22"/>
          <w:szCs w:val="22"/>
          <w:shd w:val="clear" w:color="auto" w:fill="FCF9F9"/>
        </w:rPr>
        <w:t xml:space="preserve"> </w:t>
      </w:r>
      <w:r>
        <w:rPr>
          <w:rFonts w:asciiTheme="minorHAnsi" w:hAnsiTheme="minorHAnsi" w:cstheme="minorHAnsi"/>
          <w:sz w:val="22"/>
          <w:szCs w:val="22"/>
          <w:shd w:val="clear" w:color="auto" w:fill="FCF9F9"/>
          <w:lang w:val="en-US"/>
        </w:rPr>
        <w:t>Myths</w:t>
      </w:r>
      <w:r>
        <w:rPr>
          <w:rFonts w:asciiTheme="minorHAnsi" w:hAnsiTheme="minorHAnsi" w:cstheme="minorHAnsi"/>
          <w:sz w:val="22"/>
          <w:szCs w:val="22"/>
          <w:shd w:val="clear" w:color="auto" w:fill="FCF9F9"/>
        </w:rPr>
        <w:t>»</w:t>
      </w:r>
      <w:r w:rsidR="0082698B">
        <w:rPr>
          <w:rFonts w:asciiTheme="minorHAnsi" w:hAnsiTheme="minorHAnsi" w:cstheme="minorHAnsi"/>
          <w:sz w:val="22"/>
          <w:szCs w:val="22"/>
          <w:shd w:val="clear" w:color="auto" w:fill="FCF9F9"/>
        </w:rPr>
        <w:t xml:space="preserve"> («Κοινοί Μυθοι»)</w:t>
      </w:r>
      <w:r>
        <w:rPr>
          <w:rFonts w:asciiTheme="minorHAnsi" w:hAnsiTheme="minorHAnsi" w:cstheme="minorHAnsi"/>
          <w:sz w:val="22"/>
          <w:szCs w:val="22"/>
          <w:shd w:val="clear" w:color="auto" w:fill="FCF9F9"/>
        </w:rPr>
        <w:t>, που πραγματοποιείται στο πλαίσιο της Μπιενάλε</w:t>
      </w:r>
      <w:r w:rsidR="004A2D02">
        <w:rPr>
          <w:rFonts w:asciiTheme="minorHAnsi" w:hAnsiTheme="minorHAnsi" w:cstheme="minorHAnsi"/>
          <w:sz w:val="22"/>
          <w:szCs w:val="22"/>
          <w:shd w:val="clear" w:color="auto" w:fill="FCF9F9"/>
        </w:rPr>
        <w:t xml:space="preserve"> </w:t>
      </w:r>
      <w:r w:rsidR="00225DBD">
        <w:rPr>
          <w:rFonts w:asciiTheme="minorHAnsi" w:hAnsiTheme="minorHAnsi" w:cstheme="minorHAnsi"/>
          <w:sz w:val="22"/>
          <w:szCs w:val="22"/>
          <w:shd w:val="clear" w:color="auto" w:fill="FCF9F9"/>
        </w:rPr>
        <w:t>Δυτικών Βαλκανίων</w:t>
      </w:r>
      <w:r>
        <w:rPr>
          <w:rFonts w:asciiTheme="minorHAnsi" w:hAnsiTheme="minorHAnsi" w:cstheme="minorHAnsi"/>
          <w:sz w:val="22"/>
          <w:szCs w:val="22"/>
          <w:shd w:val="clear" w:color="auto" w:fill="FCF9F9"/>
        </w:rPr>
        <w:t xml:space="preserve">. Σκοπός της νέας αυτής καλλιτεχνικής και </w:t>
      </w:r>
      <w:r w:rsidR="0082698B">
        <w:rPr>
          <w:rFonts w:asciiTheme="minorHAnsi" w:hAnsiTheme="minorHAnsi" w:cstheme="minorHAnsi"/>
          <w:sz w:val="22"/>
          <w:szCs w:val="22"/>
          <w:shd w:val="clear" w:color="auto" w:fill="FCF9F9"/>
        </w:rPr>
        <w:t>πολιτιστικής διοργάνωσης είναι –</w:t>
      </w:r>
      <w:r>
        <w:rPr>
          <w:rFonts w:asciiTheme="minorHAnsi" w:hAnsiTheme="minorHAnsi" w:cstheme="minorHAnsi"/>
          <w:sz w:val="22"/>
          <w:szCs w:val="22"/>
          <w:shd w:val="clear" w:color="auto" w:fill="FCF9F9"/>
        </w:rPr>
        <w:t>σύμφωνα με τους διοργανωτές</w:t>
      </w:r>
      <w:r w:rsidR="0082698B">
        <w:rPr>
          <w:rFonts w:asciiTheme="minorHAnsi" w:hAnsiTheme="minorHAnsi" w:cstheme="minorHAnsi"/>
          <w:sz w:val="22"/>
          <w:szCs w:val="22"/>
          <w:shd w:val="clear" w:color="auto" w:fill="FCF9F9"/>
        </w:rPr>
        <w:t>–</w:t>
      </w:r>
      <w:r>
        <w:rPr>
          <w:rFonts w:asciiTheme="minorHAnsi" w:hAnsiTheme="minorHAnsi" w:cstheme="minorHAnsi"/>
          <w:sz w:val="22"/>
          <w:szCs w:val="22"/>
          <w:shd w:val="clear" w:color="auto" w:fill="FCF9F9"/>
        </w:rPr>
        <w:t xml:space="preserve"> να παρουσιάσει τη σύγχρονη τέχνη που περικλείει πτυχές της άυλης πολιτιστικής κληρονομιάς, εστιάζοντας σε έργα που διερευνούν τις έννοιες του άυλου και της επανάχρησης, πειραματίζονται με τις συνεργατικές πρακτικές, τα νέα μέσα και επιδιώκουν την έρευνα πεδίου. </w:t>
      </w:r>
    </w:p>
    <w:p w:rsidR="00891000" w:rsidRPr="00891000" w:rsidRDefault="00CD3FC6" w:rsidP="00004B00">
      <w:pPr>
        <w:pStyle w:val="m7289135565055281936ydp67cba8b7msonormal"/>
        <w:shd w:val="clear" w:color="auto" w:fill="FFFFFF"/>
        <w:spacing w:after="200" w:afterAutospacing="0" w:line="276" w:lineRule="auto"/>
        <w:jc w:val="both"/>
        <w:rPr>
          <w:rFonts w:asciiTheme="minorHAnsi" w:hAnsiTheme="minorHAnsi" w:cstheme="minorHAnsi"/>
          <w:color w:val="222222"/>
          <w:sz w:val="22"/>
          <w:szCs w:val="22"/>
        </w:rPr>
      </w:pPr>
      <w:r>
        <w:rPr>
          <w:rFonts w:asciiTheme="minorHAnsi" w:hAnsiTheme="minorHAnsi" w:cstheme="minorHAnsi"/>
          <w:sz w:val="22"/>
          <w:szCs w:val="22"/>
          <w:shd w:val="clear" w:color="auto" w:fill="FCF9F9"/>
        </w:rPr>
        <w:t>Η σημασία της κοινότητας μέσα από τη συλλογική δημιουργία αποτυπώνεται και στο σύνθημα της Μπιενάλε «η παράδοση εκ νέου».</w:t>
      </w:r>
      <w:r w:rsidR="00225DBD">
        <w:rPr>
          <w:rFonts w:asciiTheme="minorHAnsi" w:hAnsiTheme="minorHAnsi" w:cstheme="minorHAnsi"/>
          <w:sz w:val="22"/>
          <w:szCs w:val="22"/>
          <w:shd w:val="clear" w:color="auto" w:fill="FCF9F9"/>
        </w:rPr>
        <w:t xml:space="preserve"> </w:t>
      </w:r>
      <w:r>
        <w:rPr>
          <w:rFonts w:asciiTheme="minorHAnsi" w:hAnsiTheme="minorHAnsi" w:cstheme="minorHAnsi"/>
          <w:sz w:val="22"/>
          <w:szCs w:val="22"/>
          <w:shd w:val="clear" w:color="auto" w:fill="FCF9F9"/>
        </w:rPr>
        <w:t>«</w:t>
      </w:r>
      <w:r w:rsidR="00C07057" w:rsidRPr="00891000">
        <w:rPr>
          <w:rFonts w:asciiTheme="minorHAnsi" w:hAnsiTheme="minorHAnsi" w:cstheme="minorHAnsi"/>
          <w:sz w:val="22"/>
          <w:szCs w:val="22"/>
        </w:rPr>
        <w:t>Καθημερινά συναντάμε τείχη και κάγκελα, πραγματικά και συμβολικά</w:t>
      </w:r>
      <w:r>
        <w:rPr>
          <w:rFonts w:asciiTheme="minorHAnsi" w:hAnsiTheme="minorHAnsi" w:cstheme="minorHAnsi"/>
          <w:sz w:val="22"/>
          <w:szCs w:val="22"/>
        </w:rPr>
        <w:t xml:space="preserve">. </w:t>
      </w:r>
      <w:r>
        <w:rPr>
          <w:rFonts w:asciiTheme="minorHAnsi" w:hAnsiTheme="minorHAnsi" w:cstheme="minorHAnsi"/>
          <w:bCs/>
          <w:color w:val="222222"/>
          <w:sz w:val="22"/>
          <w:szCs w:val="22"/>
        </w:rPr>
        <w:t>Ο λόγος που ήρθα στα Γιάννενα</w:t>
      </w:r>
      <w:r w:rsidR="00004B00">
        <w:rPr>
          <w:rFonts w:asciiTheme="minorHAnsi" w:hAnsiTheme="minorHAnsi" w:cstheme="minorHAnsi"/>
          <w:bCs/>
          <w:color w:val="222222"/>
          <w:sz w:val="22"/>
          <w:szCs w:val="22"/>
        </w:rPr>
        <w:t xml:space="preserve"> είναι</w:t>
      </w:r>
      <w:r w:rsidR="006D732A">
        <w:rPr>
          <w:rFonts w:asciiTheme="minorHAnsi" w:hAnsiTheme="minorHAnsi" w:cstheme="minorHAnsi"/>
          <w:bCs/>
          <w:color w:val="222222"/>
          <w:sz w:val="22"/>
          <w:szCs w:val="22"/>
        </w:rPr>
        <w:t xml:space="preserve"> ο τρόπος που</w:t>
      </w:r>
      <w:r w:rsidR="00891000" w:rsidRPr="00891000">
        <w:rPr>
          <w:rFonts w:asciiTheme="minorHAnsi" w:hAnsiTheme="minorHAnsi" w:cstheme="minorHAnsi"/>
          <w:bCs/>
          <w:color w:val="222222"/>
          <w:sz w:val="22"/>
          <w:szCs w:val="22"/>
        </w:rPr>
        <w:t xml:space="preserve"> περιγράφεται</w:t>
      </w:r>
      <w:r>
        <w:rPr>
          <w:rFonts w:asciiTheme="minorHAnsi" w:hAnsiTheme="minorHAnsi" w:cstheme="minorHAnsi"/>
          <w:bCs/>
          <w:color w:val="222222"/>
          <w:sz w:val="22"/>
          <w:szCs w:val="22"/>
        </w:rPr>
        <w:t xml:space="preserve"> αυτή η ιδέα</w:t>
      </w:r>
      <w:r w:rsidR="005B10E0">
        <w:rPr>
          <w:rFonts w:asciiTheme="minorHAnsi" w:hAnsiTheme="minorHAnsi" w:cstheme="minorHAnsi"/>
          <w:bCs/>
          <w:color w:val="222222"/>
          <w:sz w:val="22"/>
          <w:szCs w:val="22"/>
        </w:rPr>
        <w:t xml:space="preserve"> και η </w:t>
      </w:r>
      <w:r w:rsidR="00004B00">
        <w:rPr>
          <w:rFonts w:asciiTheme="minorHAnsi" w:hAnsiTheme="minorHAnsi" w:cstheme="minorHAnsi"/>
          <w:bCs/>
          <w:color w:val="222222"/>
          <w:sz w:val="22"/>
          <w:szCs w:val="22"/>
        </w:rPr>
        <w:t xml:space="preserve"> γεωγραφική θέση. Ε</w:t>
      </w:r>
      <w:r w:rsidR="005B10E0">
        <w:rPr>
          <w:rFonts w:asciiTheme="minorHAnsi" w:hAnsiTheme="minorHAnsi" w:cstheme="minorHAnsi"/>
          <w:bCs/>
          <w:color w:val="222222"/>
          <w:sz w:val="22"/>
          <w:szCs w:val="22"/>
        </w:rPr>
        <w:t>ίναι και τα δύο</w:t>
      </w:r>
      <w:r w:rsidR="00891000" w:rsidRPr="00891000">
        <w:rPr>
          <w:rFonts w:asciiTheme="minorHAnsi" w:hAnsiTheme="minorHAnsi" w:cstheme="minorHAnsi"/>
          <w:bCs/>
          <w:color w:val="222222"/>
          <w:sz w:val="22"/>
          <w:szCs w:val="22"/>
        </w:rPr>
        <w:t xml:space="preserve"> πολύ σημαντικά, όταν βλέπει κανείς τις συνθήκες της τέχνης σε σχέση με τις πόλεις και με </w:t>
      </w:r>
      <w:r>
        <w:rPr>
          <w:rFonts w:asciiTheme="minorHAnsi" w:hAnsiTheme="minorHAnsi" w:cstheme="minorHAnsi"/>
          <w:bCs/>
          <w:color w:val="222222"/>
          <w:sz w:val="22"/>
          <w:szCs w:val="22"/>
        </w:rPr>
        <w:t xml:space="preserve">την παράδοση», ανέφερε στην </w:t>
      </w:r>
      <w:r w:rsidR="0082698B">
        <w:rPr>
          <w:rFonts w:asciiTheme="minorHAnsi" w:hAnsiTheme="minorHAnsi" w:cstheme="minorHAnsi"/>
          <w:bCs/>
          <w:color w:val="222222"/>
          <w:sz w:val="22"/>
          <w:szCs w:val="22"/>
        </w:rPr>
        <w:t>τοποθέτησή</w:t>
      </w:r>
      <w:r>
        <w:rPr>
          <w:rFonts w:asciiTheme="minorHAnsi" w:hAnsiTheme="minorHAnsi" w:cstheme="minorHAnsi"/>
          <w:bCs/>
          <w:color w:val="222222"/>
          <w:sz w:val="22"/>
          <w:szCs w:val="22"/>
        </w:rPr>
        <w:t xml:space="preserve"> της η Μυρσίνη Ζορμπά.</w:t>
      </w:r>
    </w:p>
    <w:p w:rsidR="00225DBD" w:rsidRDefault="00CD3FC6" w:rsidP="00004B00">
      <w:pPr>
        <w:pStyle w:val="m7289135565055281936ydp67cba8b7msonormal"/>
        <w:shd w:val="clear" w:color="auto" w:fill="FFFFFF"/>
        <w:spacing w:after="200" w:afterAutospacing="0" w:line="276" w:lineRule="auto"/>
        <w:jc w:val="both"/>
        <w:rPr>
          <w:rFonts w:asciiTheme="minorHAnsi" w:hAnsiTheme="minorHAnsi" w:cstheme="minorHAnsi"/>
          <w:bCs/>
          <w:color w:val="222222"/>
          <w:sz w:val="22"/>
          <w:szCs w:val="22"/>
        </w:rPr>
      </w:pPr>
      <w:r>
        <w:rPr>
          <w:rFonts w:asciiTheme="minorHAnsi" w:hAnsiTheme="minorHAnsi" w:cstheme="minorHAnsi"/>
          <w:bCs/>
          <w:color w:val="222222"/>
          <w:sz w:val="22"/>
          <w:szCs w:val="22"/>
        </w:rPr>
        <w:t xml:space="preserve">«Αυτή η </w:t>
      </w:r>
      <w:r w:rsidR="00225DBD">
        <w:rPr>
          <w:rFonts w:asciiTheme="minorHAnsi" w:hAnsiTheme="minorHAnsi" w:cstheme="minorHAnsi"/>
          <w:bCs/>
          <w:color w:val="222222"/>
          <w:sz w:val="22"/>
          <w:szCs w:val="22"/>
        </w:rPr>
        <w:t>Μπιενάλε</w:t>
      </w:r>
      <w:r w:rsidR="00004B00">
        <w:rPr>
          <w:rFonts w:asciiTheme="minorHAnsi" w:hAnsiTheme="minorHAnsi" w:cstheme="minorHAnsi"/>
          <w:bCs/>
          <w:color w:val="222222"/>
          <w:sz w:val="22"/>
          <w:szCs w:val="22"/>
        </w:rPr>
        <w:t xml:space="preserve"> μιλάει για </w:t>
      </w:r>
      <w:r w:rsidR="00004B00" w:rsidRPr="00004B00">
        <w:rPr>
          <w:rFonts w:asciiTheme="minorHAnsi" w:hAnsiTheme="minorHAnsi" w:cstheme="minorHAnsi"/>
          <w:bCs/>
          <w:color w:val="222222"/>
          <w:sz w:val="22"/>
          <w:szCs w:val="22"/>
        </w:rPr>
        <w:t>“</w:t>
      </w:r>
      <w:r w:rsidR="00891000" w:rsidRPr="00891000">
        <w:rPr>
          <w:rFonts w:asciiTheme="minorHAnsi" w:hAnsiTheme="minorHAnsi" w:cstheme="minorHAnsi"/>
          <w:bCs/>
          <w:color w:val="222222"/>
          <w:sz w:val="22"/>
          <w:szCs w:val="22"/>
        </w:rPr>
        <w:t>παράδοση εκ νέου</w:t>
      </w:r>
      <w:r w:rsidR="00004B00" w:rsidRPr="00004B00">
        <w:rPr>
          <w:rFonts w:asciiTheme="minorHAnsi" w:hAnsiTheme="minorHAnsi" w:cstheme="minorHAnsi"/>
          <w:bCs/>
          <w:color w:val="222222"/>
          <w:sz w:val="22"/>
          <w:szCs w:val="22"/>
        </w:rPr>
        <w:t>”</w:t>
      </w:r>
      <w:r w:rsidR="00891000" w:rsidRPr="00891000">
        <w:rPr>
          <w:rFonts w:asciiTheme="minorHAnsi" w:hAnsiTheme="minorHAnsi" w:cstheme="minorHAnsi"/>
          <w:bCs/>
          <w:color w:val="222222"/>
          <w:sz w:val="22"/>
          <w:szCs w:val="22"/>
        </w:rPr>
        <w:t xml:space="preserve"> και είναι αυτό που έχουμε ανάγκη. Η παράδοση  ειδικά στην Ή</w:t>
      </w:r>
      <w:r w:rsidR="00004B00">
        <w:rPr>
          <w:rFonts w:asciiTheme="minorHAnsi" w:hAnsiTheme="minorHAnsi" w:cstheme="minorHAnsi"/>
          <w:bCs/>
          <w:color w:val="222222"/>
          <w:sz w:val="22"/>
          <w:szCs w:val="22"/>
        </w:rPr>
        <w:t>πειρο είναι πάρα πολύ σημαντική</w:t>
      </w:r>
      <w:r w:rsidR="00004B00" w:rsidRPr="00004B00">
        <w:rPr>
          <w:rFonts w:asciiTheme="minorHAnsi" w:hAnsiTheme="minorHAnsi" w:cstheme="minorHAnsi"/>
          <w:bCs/>
          <w:color w:val="222222"/>
          <w:sz w:val="22"/>
          <w:szCs w:val="22"/>
        </w:rPr>
        <w:t>.</w:t>
      </w:r>
      <w:r w:rsidR="00891000" w:rsidRPr="00891000">
        <w:rPr>
          <w:rFonts w:asciiTheme="minorHAnsi" w:hAnsiTheme="minorHAnsi" w:cstheme="minorHAnsi"/>
          <w:bCs/>
          <w:color w:val="222222"/>
          <w:sz w:val="22"/>
          <w:szCs w:val="22"/>
        </w:rPr>
        <w:t xml:space="preserve"> Γνωρίζουμε ότι υπάρχει σεβασμός,</w:t>
      </w:r>
      <w:r w:rsidR="00004B00" w:rsidRPr="00004B00">
        <w:rPr>
          <w:rFonts w:asciiTheme="minorHAnsi" w:hAnsiTheme="minorHAnsi" w:cstheme="minorHAnsi"/>
          <w:bCs/>
          <w:color w:val="222222"/>
          <w:sz w:val="22"/>
          <w:szCs w:val="22"/>
        </w:rPr>
        <w:t xml:space="preserve"> </w:t>
      </w:r>
      <w:r w:rsidR="00891000" w:rsidRPr="00891000">
        <w:rPr>
          <w:rFonts w:asciiTheme="minorHAnsi" w:hAnsiTheme="minorHAnsi" w:cstheme="minorHAnsi"/>
          <w:bCs/>
          <w:color w:val="222222"/>
          <w:sz w:val="22"/>
          <w:szCs w:val="22"/>
        </w:rPr>
        <w:t>προσοχή,</w:t>
      </w:r>
      <w:r w:rsidR="00004B00" w:rsidRPr="00004B00">
        <w:rPr>
          <w:rFonts w:asciiTheme="minorHAnsi" w:hAnsiTheme="minorHAnsi" w:cstheme="minorHAnsi"/>
          <w:bCs/>
          <w:color w:val="222222"/>
          <w:sz w:val="22"/>
          <w:szCs w:val="22"/>
        </w:rPr>
        <w:t xml:space="preserve"> </w:t>
      </w:r>
      <w:r w:rsidR="00004B00">
        <w:rPr>
          <w:rFonts w:asciiTheme="minorHAnsi" w:hAnsiTheme="minorHAnsi" w:cstheme="minorHAnsi"/>
          <w:bCs/>
          <w:color w:val="222222"/>
          <w:sz w:val="22"/>
          <w:szCs w:val="22"/>
        </w:rPr>
        <w:t>συνέχεια, αλλά κι ότι θα μπορούσαμε να την δούμε εκ</w:t>
      </w:r>
      <w:r w:rsidR="00891000" w:rsidRPr="00891000">
        <w:rPr>
          <w:rFonts w:asciiTheme="minorHAnsi" w:hAnsiTheme="minorHAnsi" w:cstheme="minorHAnsi"/>
          <w:bCs/>
          <w:color w:val="222222"/>
          <w:sz w:val="22"/>
          <w:szCs w:val="22"/>
        </w:rPr>
        <w:t xml:space="preserve"> νέου. Και βέβαια  η γεωγραφική περι</w:t>
      </w:r>
      <w:r w:rsidR="00004B00">
        <w:rPr>
          <w:rFonts w:asciiTheme="minorHAnsi" w:hAnsiTheme="minorHAnsi" w:cstheme="minorHAnsi"/>
          <w:bCs/>
          <w:color w:val="222222"/>
          <w:sz w:val="22"/>
          <w:szCs w:val="22"/>
        </w:rPr>
        <w:t>οχή στην οποία αναφέρεται –τα Δυτικά Βαλκάνια– ξέρετε</w:t>
      </w:r>
      <w:r w:rsidR="00891000" w:rsidRPr="00891000">
        <w:rPr>
          <w:rFonts w:asciiTheme="minorHAnsi" w:hAnsiTheme="minorHAnsi" w:cstheme="minorHAnsi"/>
          <w:bCs/>
          <w:color w:val="222222"/>
          <w:sz w:val="22"/>
          <w:szCs w:val="22"/>
        </w:rPr>
        <w:t xml:space="preserve"> ότι έχει ένα νόημα και πολιτιστικό και πολιτικό</w:t>
      </w:r>
      <w:r w:rsidR="00004B00">
        <w:rPr>
          <w:rFonts w:asciiTheme="minorHAnsi" w:hAnsiTheme="minorHAnsi" w:cstheme="minorHAnsi"/>
          <w:bCs/>
          <w:color w:val="222222"/>
          <w:sz w:val="22"/>
          <w:szCs w:val="22"/>
        </w:rPr>
        <w:t xml:space="preserve">. </w:t>
      </w:r>
    </w:p>
    <w:p w:rsidR="00891000" w:rsidRPr="00891000" w:rsidRDefault="00225DBD" w:rsidP="00004B00">
      <w:pPr>
        <w:pStyle w:val="m7289135565055281936ydp67cba8b7msonormal"/>
        <w:shd w:val="clear" w:color="auto" w:fill="FFFFFF"/>
        <w:spacing w:after="200" w:afterAutospacing="0" w:line="276" w:lineRule="auto"/>
        <w:jc w:val="both"/>
        <w:rPr>
          <w:rFonts w:asciiTheme="minorHAnsi" w:hAnsiTheme="minorHAnsi" w:cstheme="minorHAnsi"/>
          <w:color w:val="222222"/>
          <w:sz w:val="22"/>
          <w:szCs w:val="22"/>
        </w:rPr>
      </w:pPr>
      <w:r>
        <w:rPr>
          <w:rFonts w:asciiTheme="minorHAnsi" w:hAnsiTheme="minorHAnsi" w:cstheme="minorHAnsi"/>
          <w:bCs/>
          <w:color w:val="222222"/>
          <w:sz w:val="22"/>
          <w:szCs w:val="22"/>
        </w:rPr>
        <w:t>»</w:t>
      </w:r>
      <w:r w:rsidR="005B10E0">
        <w:rPr>
          <w:rFonts w:asciiTheme="minorHAnsi" w:hAnsiTheme="minorHAnsi" w:cstheme="minorHAnsi"/>
          <w:bCs/>
          <w:color w:val="222222"/>
          <w:sz w:val="22"/>
          <w:szCs w:val="22"/>
        </w:rPr>
        <w:t>Ο</w:t>
      </w:r>
      <w:r w:rsidR="00004B00">
        <w:rPr>
          <w:rFonts w:asciiTheme="minorHAnsi" w:hAnsiTheme="minorHAnsi" w:cstheme="minorHAnsi"/>
          <w:bCs/>
          <w:color w:val="222222"/>
          <w:sz w:val="22"/>
          <w:szCs w:val="22"/>
        </w:rPr>
        <w:t>ι περιπέτειες των τελευταίων δεκα</w:t>
      </w:r>
      <w:r w:rsidR="00891000" w:rsidRPr="00891000">
        <w:rPr>
          <w:rFonts w:asciiTheme="minorHAnsi" w:hAnsiTheme="minorHAnsi" w:cstheme="minorHAnsi"/>
          <w:bCs/>
          <w:color w:val="222222"/>
          <w:sz w:val="22"/>
          <w:szCs w:val="22"/>
        </w:rPr>
        <w:t>ετιών  τα  έχουν αναδείξει και μάλιστα ως προβληματικό χώρο</w:t>
      </w:r>
      <w:r w:rsidR="00004B00">
        <w:rPr>
          <w:rFonts w:asciiTheme="minorHAnsi" w:hAnsiTheme="minorHAnsi" w:cstheme="minorHAnsi"/>
          <w:bCs/>
          <w:color w:val="222222"/>
          <w:sz w:val="22"/>
          <w:szCs w:val="22"/>
        </w:rPr>
        <w:t>,</w:t>
      </w:r>
      <w:r w:rsidR="00891000" w:rsidRPr="00891000">
        <w:rPr>
          <w:rFonts w:asciiTheme="minorHAnsi" w:hAnsiTheme="minorHAnsi" w:cstheme="minorHAnsi"/>
          <w:bCs/>
          <w:color w:val="222222"/>
          <w:sz w:val="22"/>
          <w:szCs w:val="22"/>
        </w:rPr>
        <w:t xml:space="preserve"> που </w:t>
      </w:r>
      <w:r w:rsidR="00004B00">
        <w:rPr>
          <w:rFonts w:asciiTheme="minorHAnsi" w:hAnsiTheme="minorHAnsi" w:cstheme="minorHAnsi"/>
          <w:bCs/>
          <w:color w:val="222222"/>
          <w:sz w:val="22"/>
          <w:szCs w:val="22"/>
        </w:rPr>
        <w:t xml:space="preserve">όμως </w:t>
      </w:r>
      <w:r w:rsidR="00891000" w:rsidRPr="00891000">
        <w:rPr>
          <w:rFonts w:asciiTheme="minorHAnsi" w:hAnsiTheme="minorHAnsi" w:cstheme="minorHAnsi"/>
          <w:bCs/>
          <w:color w:val="222222"/>
          <w:sz w:val="22"/>
          <w:szCs w:val="22"/>
        </w:rPr>
        <w:t xml:space="preserve">αυτή την στιγμή </w:t>
      </w:r>
      <w:r w:rsidR="00004B00">
        <w:rPr>
          <w:rFonts w:asciiTheme="minorHAnsi" w:hAnsiTheme="minorHAnsi" w:cstheme="minorHAnsi"/>
          <w:bCs/>
          <w:color w:val="222222"/>
          <w:sz w:val="22"/>
          <w:szCs w:val="22"/>
        </w:rPr>
        <w:t xml:space="preserve">αποκτούν </w:t>
      </w:r>
      <w:r w:rsidR="00891000" w:rsidRPr="00891000">
        <w:rPr>
          <w:rFonts w:asciiTheme="minorHAnsi" w:hAnsiTheme="minorHAnsi" w:cstheme="minorHAnsi"/>
          <w:bCs/>
          <w:color w:val="222222"/>
          <w:sz w:val="22"/>
          <w:szCs w:val="22"/>
        </w:rPr>
        <w:t>μια</w:t>
      </w:r>
      <w:r w:rsidR="00004B00">
        <w:rPr>
          <w:rFonts w:asciiTheme="minorHAnsi" w:hAnsiTheme="minorHAnsi" w:cstheme="minorHAnsi"/>
          <w:bCs/>
          <w:color w:val="222222"/>
          <w:sz w:val="22"/>
          <w:szCs w:val="22"/>
        </w:rPr>
        <w:t xml:space="preserve"> </w:t>
      </w:r>
      <w:r w:rsidR="00891000" w:rsidRPr="00891000">
        <w:rPr>
          <w:rFonts w:asciiTheme="minorHAnsi" w:hAnsiTheme="minorHAnsi" w:cstheme="minorHAnsi"/>
          <w:bCs/>
          <w:color w:val="222222"/>
          <w:sz w:val="22"/>
          <w:szCs w:val="22"/>
        </w:rPr>
        <w:t>νέα διάσταση μέσα από την προσέγγιση της Τέχ</w:t>
      </w:r>
      <w:r w:rsidR="00004B00">
        <w:rPr>
          <w:rFonts w:asciiTheme="minorHAnsi" w:hAnsiTheme="minorHAnsi" w:cstheme="minorHAnsi"/>
          <w:bCs/>
          <w:color w:val="222222"/>
          <w:sz w:val="22"/>
          <w:szCs w:val="22"/>
        </w:rPr>
        <w:t>νης. Επομένως</w:t>
      </w:r>
      <w:r w:rsidR="00004B00" w:rsidRPr="00004B00">
        <w:rPr>
          <w:rFonts w:asciiTheme="minorHAnsi" w:hAnsiTheme="minorHAnsi" w:cstheme="minorHAnsi"/>
          <w:bCs/>
          <w:color w:val="222222"/>
          <w:sz w:val="22"/>
          <w:szCs w:val="22"/>
        </w:rPr>
        <w:t>,</w:t>
      </w:r>
      <w:r w:rsidR="00004B00">
        <w:rPr>
          <w:rFonts w:asciiTheme="minorHAnsi" w:hAnsiTheme="minorHAnsi" w:cstheme="minorHAnsi"/>
          <w:bCs/>
          <w:color w:val="222222"/>
          <w:sz w:val="22"/>
          <w:szCs w:val="22"/>
        </w:rPr>
        <w:t xml:space="preserve"> η συνάντηση των Δυτικών Βαλκανίων</w:t>
      </w:r>
      <w:r w:rsidR="00891000" w:rsidRPr="00891000">
        <w:rPr>
          <w:rFonts w:asciiTheme="minorHAnsi" w:hAnsiTheme="minorHAnsi" w:cstheme="minorHAnsi"/>
          <w:bCs/>
          <w:color w:val="222222"/>
          <w:sz w:val="22"/>
          <w:szCs w:val="22"/>
        </w:rPr>
        <w:t xml:space="preserve"> είναι κάτι που μας δίνει μια προοπτική στο μέλλον μέσα από την παράδοση μας ,</w:t>
      </w:r>
      <w:r w:rsidR="00004B00">
        <w:rPr>
          <w:rFonts w:asciiTheme="minorHAnsi" w:hAnsiTheme="minorHAnsi" w:cstheme="minorHAnsi"/>
          <w:bCs/>
          <w:color w:val="222222"/>
          <w:sz w:val="22"/>
          <w:szCs w:val="22"/>
        </w:rPr>
        <w:t xml:space="preserve"> την παράδοση των άλλων και, </w:t>
      </w:r>
      <w:r w:rsidR="00891000" w:rsidRPr="00891000">
        <w:rPr>
          <w:rFonts w:asciiTheme="minorHAnsi" w:hAnsiTheme="minorHAnsi" w:cstheme="minorHAnsi"/>
          <w:bCs/>
          <w:color w:val="222222"/>
          <w:sz w:val="22"/>
          <w:szCs w:val="22"/>
        </w:rPr>
        <w:t>ταυτόχρονα</w:t>
      </w:r>
      <w:r w:rsidR="00004B00">
        <w:rPr>
          <w:rFonts w:asciiTheme="minorHAnsi" w:hAnsiTheme="minorHAnsi" w:cstheme="minorHAnsi"/>
          <w:bCs/>
          <w:color w:val="222222"/>
          <w:sz w:val="22"/>
          <w:szCs w:val="22"/>
        </w:rPr>
        <w:t>,</w:t>
      </w:r>
      <w:r w:rsidR="00891000" w:rsidRPr="00891000">
        <w:rPr>
          <w:rFonts w:asciiTheme="minorHAnsi" w:hAnsiTheme="minorHAnsi" w:cstheme="minorHAnsi"/>
          <w:bCs/>
          <w:color w:val="222222"/>
          <w:sz w:val="22"/>
          <w:szCs w:val="22"/>
        </w:rPr>
        <w:t xml:space="preserve"> μέσα από τα μάτια των νέων παι</w:t>
      </w:r>
      <w:r w:rsidR="00004B00">
        <w:rPr>
          <w:rFonts w:asciiTheme="minorHAnsi" w:hAnsiTheme="minorHAnsi" w:cstheme="minorHAnsi"/>
          <w:bCs/>
          <w:color w:val="222222"/>
          <w:sz w:val="22"/>
          <w:szCs w:val="22"/>
        </w:rPr>
        <w:t xml:space="preserve">διών. Μέσα </w:t>
      </w:r>
      <w:r w:rsidR="00891000" w:rsidRPr="00891000">
        <w:rPr>
          <w:rFonts w:asciiTheme="minorHAnsi" w:hAnsiTheme="minorHAnsi" w:cstheme="minorHAnsi"/>
          <w:bCs/>
          <w:color w:val="222222"/>
          <w:sz w:val="22"/>
          <w:szCs w:val="22"/>
        </w:rPr>
        <w:t>από μια κ</w:t>
      </w:r>
      <w:r w:rsidR="00004B00">
        <w:rPr>
          <w:rFonts w:asciiTheme="minorHAnsi" w:hAnsiTheme="minorHAnsi" w:cstheme="minorHAnsi"/>
          <w:bCs/>
          <w:color w:val="222222"/>
          <w:sz w:val="22"/>
          <w:szCs w:val="22"/>
        </w:rPr>
        <w:t>αινούργια προοπτική και οπτική».</w:t>
      </w:r>
    </w:p>
    <w:p w:rsidR="006D732A" w:rsidRDefault="006D732A" w:rsidP="00004B00">
      <w:pPr>
        <w:pStyle w:val="m7289135565055281936ydp67cba8b7msonormal"/>
        <w:shd w:val="clear" w:color="auto" w:fill="FFFFFF"/>
        <w:spacing w:after="200" w:afterAutospacing="0" w:line="276" w:lineRule="auto"/>
        <w:jc w:val="both"/>
        <w:rPr>
          <w:rFonts w:asciiTheme="minorHAnsi" w:hAnsiTheme="minorHAnsi" w:cstheme="minorHAnsi"/>
          <w:bCs/>
          <w:color w:val="222222"/>
          <w:sz w:val="22"/>
          <w:szCs w:val="22"/>
        </w:rPr>
      </w:pPr>
      <w:r>
        <w:rPr>
          <w:rFonts w:asciiTheme="minorHAnsi" w:hAnsiTheme="minorHAnsi" w:cstheme="minorHAnsi"/>
          <w:bCs/>
          <w:color w:val="222222"/>
          <w:sz w:val="22"/>
          <w:szCs w:val="22"/>
        </w:rPr>
        <w:t>Τοποθετώντας τη συζήτηση στο πλαίσιο ενός</w:t>
      </w:r>
      <w:r w:rsidR="00225DBD">
        <w:rPr>
          <w:rFonts w:asciiTheme="minorHAnsi" w:hAnsiTheme="minorHAnsi" w:cstheme="minorHAnsi"/>
          <w:bCs/>
          <w:color w:val="222222"/>
          <w:sz w:val="22"/>
          <w:szCs w:val="22"/>
        </w:rPr>
        <w:t xml:space="preserve"> ακόμη</w:t>
      </w:r>
      <w:r>
        <w:rPr>
          <w:rFonts w:asciiTheme="minorHAnsi" w:hAnsiTheme="minorHAnsi" w:cstheme="minorHAnsi"/>
          <w:bCs/>
          <w:color w:val="222222"/>
          <w:sz w:val="22"/>
          <w:szCs w:val="22"/>
        </w:rPr>
        <w:t xml:space="preserve"> εκ των θεμελιωδών σχεδίων του Υπουργείου</w:t>
      </w:r>
      <w:r w:rsidR="00225DBD">
        <w:rPr>
          <w:rFonts w:asciiTheme="minorHAnsi" w:hAnsiTheme="minorHAnsi" w:cstheme="minorHAnsi"/>
          <w:bCs/>
          <w:color w:val="222222"/>
          <w:sz w:val="22"/>
          <w:szCs w:val="22"/>
        </w:rPr>
        <w:t>,</w:t>
      </w:r>
      <w:r>
        <w:rPr>
          <w:rFonts w:asciiTheme="minorHAnsi" w:hAnsiTheme="minorHAnsi" w:cstheme="minorHAnsi"/>
          <w:bCs/>
          <w:color w:val="222222"/>
          <w:sz w:val="22"/>
          <w:szCs w:val="22"/>
        </w:rPr>
        <w:t xml:space="preserve"> για την περιφερειακή πολιτική σύγχρονου πολιτισμού, η Μυρσίνη Ζορμπά υποστήριξε ότι «ο</w:t>
      </w:r>
      <w:r w:rsidR="00891000" w:rsidRPr="00891000">
        <w:rPr>
          <w:rFonts w:asciiTheme="minorHAnsi" w:hAnsiTheme="minorHAnsi" w:cstheme="minorHAnsi"/>
          <w:bCs/>
          <w:color w:val="222222"/>
          <w:sz w:val="22"/>
          <w:szCs w:val="22"/>
        </w:rPr>
        <w:t>ι πόλεις στις μέρες μας αναζητούν μια  καινούργια ταυτότητα</w:t>
      </w:r>
      <w:r>
        <w:rPr>
          <w:rFonts w:asciiTheme="minorHAnsi" w:hAnsiTheme="minorHAnsi" w:cstheme="minorHAnsi"/>
          <w:bCs/>
          <w:color w:val="222222"/>
          <w:sz w:val="22"/>
          <w:szCs w:val="22"/>
        </w:rPr>
        <w:t xml:space="preserve">,  που </w:t>
      </w:r>
      <w:r w:rsidR="00891000" w:rsidRPr="00891000">
        <w:rPr>
          <w:rFonts w:asciiTheme="minorHAnsi" w:hAnsiTheme="minorHAnsi" w:cstheme="minorHAnsi"/>
          <w:bCs/>
          <w:color w:val="222222"/>
          <w:sz w:val="22"/>
          <w:szCs w:val="22"/>
        </w:rPr>
        <w:t xml:space="preserve">περνά </w:t>
      </w:r>
      <w:r w:rsidR="005B10E0">
        <w:rPr>
          <w:rFonts w:asciiTheme="minorHAnsi" w:hAnsiTheme="minorHAnsi" w:cstheme="minorHAnsi"/>
          <w:bCs/>
          <w:color w:val="222222"/>
          <w:sz w:val="22"/>
          <w:szCs w:val="22"/>
        </w:rPr>
        <w:t xml:space="preserve">μέσα </w:t>
      </w:r>
      <w:r w:rsidR="00891000" w:rsidRPr="00891000">
        <w:rPr>
          <w:rFonts w:asciiTheme="minorHAnsi" w:hAnsiTheme="minorHAnsi" w:cstheme="minorHAnsi"/>
          <w:bCs/>
          <w:color w:val="222222"/>
          <w:sz w:val="22"/>
          <w:szCs w:val="22"/>
        </w:rPr>
        <w:t>από την ανάπτυξ</w:t>
      </w:r>
      <w:r>
        <w:rPr>
          <w:rFonts w:asciiTheme="minorHAnsi" w:hAnsiTheme="minorHAnsi" w:cstheme="minorHAnsi"/>
          <w:bCs/>
          <w:color w:val="222222"/>
          <w:sz w:val="22"/>
          <w:szCs w:val="22"/>
        </w:rPr>
        <w:t>η, την οικονομία</w:t>
      </w:r>
      <w:r w:rsidR="00891000" w:rsidRPr="00891000">
        <w:rPr>
          <w:rFonts w:asciiTheme="minorHAnsi" w:hAnsiTheme="minorHAnsi" w:cstheme="minorHAnsi"/>
          <w:bCs/>
          <w:color w:val="222222"/>
          <w:sz w:val="22"/>
          <w:szCs w:val="22"/>
        </w:rPr>
        <w:t>,</w:t>
      </w:r>
      <w:r>
        <w:rPr>
          <w:rFonts w:asciiTheme="minorHAnsi" w:hAnsiTheme="minorHAnsi" w:cstheme="minorHAnsi"/>
          <w:bCs/>
          <w:color w:val="222222"/>
          <w:sz w:val="22"/>
          <w:szCs w:val="22"/>
        </w:rPr>
        <w:t xml:space="preserve"> </w:t>
      </w:r>
      <w:r w:rsidR="00225DBD">
        <w:rPr>
          <w:rFonts w:asciiTheme="minorHAnsi" w:hAnsiTheme="minorHAnsi" w:cstheme="minorHAnsi"/>
          <w:bCs/>
          <w:color w:val="222222"/>
          <w:sz w:val="22"/>
          <w:szCs w:val="22"/>
        </w:rPr>
        <w:t>τον τουρισμό».</w:t>
      </w:r>
      <w:r>
        <w:rPr>
          <w:rFonts w:asciiTheme="minorHAnsi" w:hAnsiTheme="minorHAnsi" w:cstheme="minorHAnsi"/>
          <w:bCs/>
          <w:color w:val="222222"/>
          <w:sz w:val="22"/>
          <w:szCs w:val="22"/>
        </w:rPr>
        <w:t xml:space="preserve"> </w:t>
      </w:r>
      <w:r w:rsidR="00225DBD">
        <w:rPr>
          <w:rFonts w:asciiTheme="minorHAnsi" w:hAnsiTheme="minorHAnsi" w:cstheme="minorHAnsi"/>
          <w:bCs/>
          <w:color w:val="222222"/>
          <w:sz w:val="22"/>
          <w:szCs w:val="22"/>
        </w:rPr>
        <w:t>Κ</w:t>
      </w:r>
      <w:r>
        <w:rPr>
          <w:rFonts w:asciiTheme="minorHAnsi" w:hAnsiTheme="minorHAnsi" w:cstheme="minorHAnsi"/>
          <w:bCs/>
          <w:color w:val="222222"/>
          <w:sz w:val="22"/>
          <w:szCs w:val="22"/>
        </w:rPr>
        <w:t xml:space="preserve">άλεσε </w:t>
      </w:r>
      <w:r w:rsidR="00225DBD">
        <w:rPr>
          <w:rFonts w:asciiTheme="minorHAnsi" w:hAnsiTheme="minorHAnsi" w:cstheme="minorHAnsi"/>
          <w:bCs/>
          <w:color w:val="222222"/>
          <w:sz w:val="22"/>
          <w:szCs w:val="22"/>
        </w:rPr>
        <w:t>δε</w:t>
      </w:r>
      <w:r w:rsidR="0082698B">
        <w:rPr>
          <w:rFonts w:asciiTheme="minorHAnsi" w:hAnsiTheme="minorHAnsi" w:cstheme="minorHAnsi"/>
          <w:bCs/>
          <w:color w:val="222222"/>
          <w:sz w:val="22"/>
          <w:szCs w:val="22"/>
        </w:rPr>
        <w:t xml:space="preserve"> συνομιλητές και συμμετέχοντες</w:t>
      </w:r>
      <w:r w:rsidR="00225DBD">
        <w:rPr>
          <w:rFonts w:asciiTheme="minorHAnsi" w:hAnsiTheme="minorHAnsi" w:cstheme="minorHAnsi"/>
          <w:bCs/>
          <w:color w:val="222222"/>
          <w:sz w:val="22"/>
          <w:szCs w:val="22"/>
        </w:rPr>
        <w:t xml:space="preserve"> </w:t>
      </w:r>
      <w:r>
        <w:rPr>
          <w:rFonts w:asciiTheme="minorHAnsi" w:hAnsiTheme="minorHAnsi" w:cstheme="minorHAnsi"/>
          <w:bCs/>
          <w:color w:val="222222"/>
          <w:sz w:val="22"/>
          <w:szCs w:val="22"/>
        </w:rPr>
        <w:t xml:space="preserve">«να </w:t>
      </w:r>
      <w:r w:rsidR="00891000" w:rsidRPr="00891000">
        <w:rPr>
          <w:rFonts w:asciiTheme="minorHAnsi" w:hAnsiTheme="minorHAnsi" w:cstheme="minorHAnsi"/>
          <w:bCs/>
          <w:color w:val="222222"/>
          <w:sz w:val="22"/>
          <w:szCs w:val="22"/>
        </w:rPr>
        <w:t>προσεγγί</w:t>
      </w:r>
      <w:r>
        <w:rPr>
          <w:rFonts w:asciiTheme="minorHAnsi" w:hAnsiTheme="minorHAnsi" w:cstheme="minorHAnsi"/>
          <w:bCs/>
          <w:color w:val="222222"/>
          <w:sz w:val="22"/>
          <w:szCs w:val="22"/>
        </w:rPr>
        <w:t>σουμε τον πολιτισμό με νέες ιδέες</w:t>
      </w:r>
      <w:r w:rsidR="005B10E0">
        <w:rPr>
          <w:rFonts w:asciiTheme="minorHAnsi" w:hAnsiTheme="minorHAnsi" w:cstheme="minorHAnsi"/>
          <w:bCs/>
          <w:color w:val="222222"/>
          <w:sz w:val="22"/>
          <w:szCs w:val="22"/>
        </w:rPr>
        <w:t>, αγαθά και</w:t>
      </w:r>
      <w:r>
        <w:rPr>
          <w:rFonts w:asciiTheme="minorHAnsi" w:hAnsiTheme="minorHAnsi" w:cstheme="minorHAnsi"/>
          <w:bCs/>
          <w:color w:val="222222"/>
          <w:sz w:val="22"/>
          <w:szCs w:val="22"/>
        </w:rPr>
        <w:t xml:space="preserve"> προϊόντα, νέ</w:t>
      </w:r>
      <w:r w:rsidR="00891000" w:rsidRPr="00891000">
        <w:rPr>
          <w:rFonts w:asciiTheme="minorHAnsi" w:hAnsiTheme="minorHAnsi" w:cstheme="minorHAnsi"/>
          <w:bCs/>
          <w:color w:val="222222"/>
          <w:sz w:val="22"/>
          <w:szCs w:val="22"/>
        </w:rPr>
        <w:t xml:space="preserve">ες υπηρεσίες και ταυτόχρονα μια περιφερειακή πολιτική </w:t>
      </w:r>
      <w:r>
        <w:rPr>
          <w:rFonts w:asciiTheme="minorHAnsi" w:hAnsiTheme="minorHAnsi" w:cstheme="minorHAnsi"/>
          <w:bCs/>
          <w:color w:val="222222"/>
          <w:sz w:val="22"/>
          <w:szCs w:val="22"/>
        </w:rPr>
        <w:t>πάνω στην οποία να</w:t>
      </w:r>
      <w:r w:rsidR="00891000" w:rsidRPr="00891000">
        <w:rPr>
          <w:rFonts w:asciiTheme="minorHAnsi" w:hAnsiTheme="minorHAnsi" w:cstheme="minorHAnsi"/>
          <w:bCs/>
          <w:color w:val="222222"/>
          <w:sz w:val="22"/>
          <w:szCs w:val="22"/>
        </w:rPr>
        <w:t xml:space="preserve"> μπορούν οι πόλεις να στηριχθούν</w:t>
      </w:r>
      <w:r w:rsidR="005B10E0">
        <w:rPr>
          <w:rFonts w:asciiTheme="minorHAnsi" w:hAnsiTheme="minorHAnsi" w:cstheme="minorHAnsi"/>
          <w:bCs/>
          <w:color w:val="222222"/>
          <w:sz w:val="22"/>
          <w:szCs w:val="22"/>
        </w:rPr>
        <w:t xml:space="preserve"> και να στηρίξουν τα σχέδιά τους</w:t>
      </w:r>
      <w:r>
        <w:rPr>
          <w:rFonts w:asciiTheme="minorHAnsi" w:hAnsiTheme="minorHAnsi" w:cstheme="minorHAnsi"/>
          <w:bCs/>
          <w:color w:val="222222"/>
          <w:sz w:val="22"/>
          <w:szCs w:val="22"/>
        </w:rPr>
        <w:t>»</w:t>
      </w:r>
      <w:r w:rsidR="00891000" w:rsidRPr="00891000">
        <w:rPr>
          <w:rFonts w:asciiTheme="minorHAnsi" w:hAnsiTheme="minorHAnsi" w:cstheme="minorHAnsi"/>
          <w:bCs/>
          <w:color w:val="222222"/>
          <w:sz w:val="22"/>
          <w:szCs w:val="22"/>
        </w:rPr>
        <w:t xml:space="preserve">. </w:t>
      </w:r>
    </w:p>
    <w:p w:rsidR="006D732A" w:rsidRDefault="006D732A" w:rsidP="00004B00">
      <w:pPr>
        <w:pStyle w:val="m7289135565055281936ydp67cba8b7msonormal"/>
        <w:shd w:val="clear" w:color="auto" w:fill="FFFFFF"/>
        <w:spacing w:after="200" w:afterAutospacing="0" w:line="276" w:lineRule="auto"/>
        <w:jc w:val="both"/>
        <w:rPr>
          <w:rFonts w:asciiTheme="minorHAnsi" w:hAnsiTheme="minorHAnsi" w:cstheme="minorHAnsi"/>
          <w:bCs/>
          <w:color w:val="222222"/>
          <w:sz w:val="22"/>
          <w:szCs w:val="22"/>
        </w:rPr>
      </w:pPr>
      <w:r>
        <w:rPr>
          <w:rFonts w:asciiTheme="minorHAnsi" w:hAnsiTheme="minorHAnsi" w:cstheme="minorHAnsi"/>
          <w:bCs/>
          <w:color w:val="222222"/>
          <w:sz w:val="22"/>
          <w:szCs w:val="22"/>
        </w:rPr>
        <w:t>«Πρέ</w:t>
      </w:r>
      <w:r w:rsidR="00891000" w:rsidRPr="00891000">
        <w:rPr>
          <w:rFonts w:asciiTheme="minorHAnsi" w:hAnsiTheme="minorHAnsi" w:cstheme="minorHAnsi"/>
          <w:bCs/>
          <w:color w:val="222222"/>
          <w:sz w:val="22"/>
          <w:szCs w:val="22"/>
        </w:rPr>
        <w:t>πει</w:t>
      </w:r>
      <w:r>
        <w:rPr>
          <w:rFonts w:asciiTheme="minorHAnsi" w:hAnsiTheme="minorHAnsi" w:cstheme="minorHAnsi"/>
          <w:bCs/>
          <w:color w:val="222222"/>
          <w:sz w:val="22"/>
          <w:szCs w:val="22"/>
        </w:rPr>
        <w:t xml:space="preserve"> ν</w:t>
      </w:r>
      <w:r w:rsidR="00891000" w:rsidRPr="00891000">
        <w:rPr>
          <w:rFonts w:asciiTheme="minorHAnsi" w:hAnsiTheme="minorHAnsi" w:cstheme="minorHAnsi"/>
          <w:bCs/>
          <w:color w:val="222222"/>
          <w:sz w:val="22"/>
          <w:szCs w:val="22"/>
        </w:rPr>
        <w:t>α συνδυά</w:t>
      </w:r>
      <w:r>
        <w:rPr>
          <w:rFonts w:asciiTheme="minorHAnsi" w:hAnsiTheme="minorHAnsi" w:cstheme="minorHAnsi"/>
          <w:bCs/>
          <w:color w:val="222222"/>
          <w:sz w:val="22"/>
          <w:szCs w:val="22"/>
        </w:rPr>
        <w:t>σουμε την παράδοση με το σήμερα</w:t>
      </w:r>
      <w:r w:rsidR="005B10E0">
        <w:rPr>
          <w:rFonts w:asciiTheme="minorHAnsi" w:hAnsiTheme="minorHAnsi" w:cstheme="minorHAnsi"/>
          <w:bCs/>
          <w:color w:val="222222"/>
          <w:sz w:val="22"/>
          <w:szCs w:val="22"/>
        </w:rPr>
        <w:t xml:space="preserve"> και το αύριο</w:t>
      </w:r>
      <w:r>
        <w:rPr>
          <w:rFonts w:asciiTheme="minorHAnsi" w:hAnsiTheme="minorHAnsi" w:cstheme="minorHAnsi"/>
          <w:bCs/>
          <w:color w:val="222222"/>
          <w:sz w:val="22"/>
          <w:szCs w:val="22"/>
        </w:rPr>
        <w:t>. Κ</w:t>
      </w:r>
      <w:r w:rsidR="00891000" w:rsidRPr="00891000">
        <w:rPr>
          <w:rFonts w:asciiTheme="minorHAnsi" w:hAnsiTheme="minorHAnsi" w:cstheme="minorHAnsi"/>
          <w:bCs/>
          <w:color w:val="222222"/>
          <w:sz w:val="22"/>
          <w:szCs w:val="22"/>
        </w:rPr>
        <w:t>αι καμ</w:t>
      </w:r>
      <w:r w:rsidR="005B10E0">
        <w:rPr>
          <w:rFonts w:asciiTheme="minorHAnsi" w:hAnsiTheme="minorHAnsi" w:cstheme="minorHAnsi"/>
          <w:bCs/>
          <w:color w:val="222222"/>
          <w:sz w:val="22"/>
          <w:szCs w:val="22"/>
        </w:rPr>
        <w:t>ι</w:t>
      </w:r>
      <w:r w:rsidR="00891000" w:rsidRPr="00891000">
        <w:rPr>
          <w:rFonts w:asciiTheme="minorHAnsi" w:hAnsiTheme="minorHAnsi" w:cstheme="minorHAnsi"/>
          <w:bCs/>
          <w:color w:val="222222"/>
          <w:sz w:val="22"/>
          <w:szCs w:val="22"/>
        </w:rPr>
        <w:t>α φορά καθυστερο</w:t>
      </w:r>
      <w:r>
        <w:rPr>
          <w:rFonts w:asciiTheme="minorHAnsi" w:hAnsiTheme="minorHAnsi" w:cstheme="minorHAnsi"/>
          <w:bCs/>
          <w:color w:val="222222"/>
          <w:sz w:val="22"/>
          <w:szCs w:val="22"/>
        </w:rPr>
        <w:t>ύ</w:t>
      </w:r>
      <w:r w:rsidR="00891000" w:rsidRPr="00891000">
        <w:rPr>
          <w:rFonts w:asciiTheme="minorHAnsi" w:hAnsiTheme="minorHAnsi" w:cstheme="minorHAnsi"/>
          <w:bCs/>
          <w:color w:val="222222"/>
          <w:sz w:val="22"/>
          <w:szCs w:val="22"/>
        </w:rPr>
        <w:t xml:space="preserve">με σημαντικά </w:t>
      </w:r>
      <w:r>
        <w:rPr>
          <w:rFonts w:asciiTheme="minorHAnsi" w:hAnsiTheme="minorHAnsi" w:cstheme="minorHAnsi"/>
          <w:bCs/>
          <w:color w:val="222222"/>
          <w:sz w:val="22"/>
          <w:szCs w:val="22"/>
        </w:rPr>
        <w:t>στο σή</w:t>
      </w:r>
      <w:r w:rsidR="00891000" w:rsidRPr="00891000">
        <w:rPr>
          <w:rFonts w:asciiTheme="minorHAnsi" w:hAnsiTheme="minorHAnsi" w:cstheme="minorHAnsi"/>
          <w:bCs/>
          <w:color w:val="222222"/>
          <w:sz w:val="22"/>
          <w:szCs w:val="22"/>
        </w:rPr>
        <w:t>μερα. Μιλάμε για υποδομές</w:t>
      </w:r>
      <w:r>
        <w:rPr>
          <w:rFonts w:asciiTheme="minorHAnsi" w:hAnsiTheme="minorHAnsi" w:cstheme="minorHAnsi"/>
          <w:bCs/>
          <w:color w:val="222222"/>
          <w:sz w:val="22"/>
          <w:szCs w:val="22"/>
        </w:rPr>
        <w:t>,</w:t>
      </w:r>
      <w:r w:rsidR="00891000" w:rsidRPr="00891000">
        <w:rPr>
          <w:rFonts w:asciiTheme="minorHAnsi" w:hAnsiTheme="minorHAnsi" w:cstheme="minorHAnsi"/>
          <w:bCs/>
          <w:color w:val="222222"/>
          <w:sz w:val="22"/>
          <w:szCs w:val="22"/>
        </w:rPr>
        <w:t xml:space="preserve"> αλλά δεν μιλάμε για την εμπειρία των χώρων</w:t>
      </w:r>
      <w:r>
        <w:rPr>
          <w:rFonts w:asciiTheme="minorHAnsi" w:hAnsiTheme="minorHAnsi" w:cstheme="minorHAnsi"/>
          <w:bCs/>
          <w:color w:val="222222"/>
          <w:sz w:val="22"/>
          <w:szCs w:val="22"/>
        </w:rPr>
        <w:t>,</w:t>
      </w:r>
      <w:r w:rsidR="005B10E0">
        <w:rPr>
          <w:rFonts w:asciiTheme="minorHAnsi" w:hAnsiTheme="minorHAnsi" w:cstheme="minorHAnsi"/>
          <w:bCs/>
          <w:color w:val="222222"/>
          <w:sz w:val="22"/>
          <w:szCs w:val="22"/>
        </w:rPr>
        <w:t xml:space="preserve"> για την ιστορία τους,</w:t>
      </w:r>
      <w:r>
        <w:rPr>
          <w:rFonts w:asciiTheme="minorHAnsi" w:hAnsiTheme="minorHAnsi" w:cstheme="minorHAnsi"/>
          <w:bCs/>
          <w:color w:val="222222"/>
          <w:sz w:val="22"/>
          <w:szCs w:val="22"/>
        </w:rPr>
        <w:t xml:space="preserve"> για το πώς το</w:t>
      </w:r>
      <w:r w:rsidR="005B10E0">
        <w:rPr>
          <w:rFonts w:asciiTheme="minorHAnsi" w:hAnsiTheme="minorHAnsi" w:cstheme="minorHAnsi"/>
          <w:bCs/>
          <w:color w:val="222222"/>
          <w:sz w:val="22"/>
          <w:szCs w:val="22"/>
        </w:rPr>
        <w:t>υς</w:t>
      </w:r>
      <w:r>
        <w:rPr>
          <w:rFonts w:asciiTheme="minorHAnsi" w:hAnsiTheme="minorHAnsi" w:cstheme="minorHAnsi"/>
          <w:bCs/>
          <w:color w:val="222222"/>
          <w:sz w:val="22"/>
          <w:szCs w:val="22"/>
        </w:rPr>
        <w:t xml:space="preserve"> βιώ</w:t>
      </w:r>
      <w:r w:rsidR="00891000" w:rsidRPr="00891000">
        <w:rPr>
          <w:rFonts w:asciiTheme="minorHAnsi" w:hAnsiTheme="minorHAnsi" w:cstheme="minorHAnsi"/>
          <w:bCs/>
          <w:color w:val="222222"/>
          <w:sz w:val="22"/>
          <w:szCs w:val="22"/>
        </w:rPr>
        <w:t>νουν οι άν</w:t>
      </w:r>
      <w:r>
        <w:rPr>
          <w:rFonts w:asciiTheme="minorHAnsi" w:hAnsiTheme="minorHAnsi" w:cstheme="minorHAnsi"/>
          <w:bCs/>
          <w:color w:val="222222"/>
          <w:sz w:val="22"/>
          <w:szCs w:val="22"/>
        </w:rPr>
        <w:t>θρωποι», τόνισε χαρακτηριστικά. «</w:t>
      </w:r>
      <w:r w:rsidR="00891000" w:rsidRPr="00891000">
        <w:rPr>
          <w:rFonts w:asciiTheme="minorHAnsi" w:hAnsiTheme="minorHAnsi" w:cstheme="minorHAnsi"/>
          <w:bCs/>
          <w:color w:val="222222"/>
          <w:sz w:val="22"/>
          <w:szCs w:val="22"/>
        </w:rPr>
        <w:t>Χρειάζεσαι επικοινωνία μέσα στις πόλεις</w:t>
      </w:r>
      <w:r>
        <w:rPr>
          <w:rFonts w:asciiTheme="minorHAnsi" w:hAnsiTheme="minorHAnsi" w:cstheme="minorHAnsi"/>
          <w:bCs/>
          <w:color w:val="222222"/>
          <w:sz w:val="22"/>
          <w:szCs w:val="22"/>
        </w:rPr>
        <w:t>»</w:t>
      </w:r>
      <w:r w:rsidR="005B10E0">
        <w:rPr>
          <w:rFonts w:asciiTheme="minorHAnsi" w:hAnsiTheme="minorHAnsi" w:cstheme="minorHAnsi"/>
          <w:bCs/>
          <w:color w:val="222222"/>
          <w:sz w:val="22"/>
          <w:szCs w:val="22"/>
        </w:rPr>
        <w:t>, να φτάνει η πληροφορία και το μήνυμα σε όλους χωρίς διάκριση,</w:t>
      </w:r>
      <w:r>
        <w:rPr>
          <w:rFonts w:asciiTheme="minorHAnsi" w:hAnsiTheme="minorHAnsi" w:cstheme="minorHAnsi"/>
          <w:bCs/>
          <w:color w:val="222222"/>
          <w:sz w:val="22"/>
          <w:szCs w:val="22"/>
        </w:rPr>
        <w:t xml:space="preserve"> ήταν το μήνυμα της Υπουργού, η οποία μίλησε για «ένα καινούργιο καθή</w:t>
      </w:r>
      <w:r w:rsidR="00891000" w:rsidRPr="00891000">
        <w:rPr>
          <w:rFonts w:asciiTheme="minorHAnsi" w:hAnsiTheme="minorHAnsi" w:cstheme="minorHAnsi"/>
          <w:bCs/>
          <w:color w:val="222222"/>
          <w:sz w:val="22"/>
          <w:szCs w:val="22"/>
        </w:rPr>
        <w:t>κον</w:t>
      </w:r>
      <w:r>
        <w:rPr>
          <w:rFonts w:asciiTheme="minorHAnsi" w:hAnsiTheme="minorHAnsi" w:cstheme="minorHAnsi"/>
          <w:bCs/>
          <w:color w:val="222222"/>
          <w:sz w:val="22"/>
          <w:szCs w:val="22"/>
        </w:rPr>
        <w:t>» των πλευρών</w:t>
      </w:r>
      <w:r w:rsidR="00891000" w:rsidRPr="00891000">
        <w:rPr>
          <w:rFonts w:asciiTheme="minorHAnsi" w:hAnsiTheme="minorHAnsi" w:cstheme="minorHAnsi"/>
          <w:bCs/>
          <w:color w:val="222222"/>
          <w:sz w:val="22"/>
          <w:szCs w:val="22"/>
        </w:rPr>
        <w:t xml:space="preserve"> που συνεργάζονται</w:t>
      </w:r>
      <w:r w:rsidR="00225DBD">
        <w:rPr>
          <w:rFonts w:asciiTheme="minorHAnsi" w:hAnsiTheme="minorHAnsi" w:cstheme="minorHAnsi"/>
          <w:bCs/>
          <w:color w:val="222222"/>
          <w:sz w:val="22"/>
          <w:szCs w:val="22"/>
        </w:rPr>
        <w:t xml:space="preserve"> πάνω σε ζητήματα πολιτισμικής πολιτικής</w:t>
      </w:r>
      <w:r>
        <w:rPr>
          <w:rFonts w:asciiTheme="minorHAnsi" w:hAnsiTheme="minorHAnsi" w:cstheme="minorHAnsi"/>
          <w:bCs/>
          <w:color w:val="222222"/>
          <w:sz w:val="22"/>
          <w:szCs w:val="22"/>
        </w:rPr>
        <w:t>.</w:t>
      </w:r>
    </w:p>
    <w:p w:rsidR="00891000" w:rsidRDefault="006D732A" w:rsidP="00004B00">
      <w:pPr>
        <w:pStyle w:val="m7289135565055281936ydp67cba8b7msonormal"/>
        <w:shd w:val="clear" w:color="auto" w:fill="FFFFFF"/>
        <w:spacing w:after="200" w:afterAutospacing="0" w:line="276" w:lineRule="auto"/>
        <w:jc w:val="both"/>
        <w:rPr>
          <w:rFonts w:asciiTheme="minorHAnsi" w:hAnsiTheme="minorHAnsi" w:cstheme="minorHAnsi"/>
          <w:bCs/>
          <w:color w:val="222222"/>
          <w:sz w:val="22"/>
          <w:szCs w:val="22"/>
        </w:rPr>
      </w:pPr>
      <w:r>
        <w:rPr>
          <w:rFonts w:asciiTheme="minorHAnsi" w:hAnsiTheme="minorHAnsi" w:cstheme="minorHAnsi"/>
          <w:bCs/>
          <w:color w:val="222222"/>
          <w:sz w:val="22"/>
          <w:szCs w:val="22"/>
        </w:rPr>
        <w:lastRenderedPageBreak/>
        <w:t>«</w:t>
      </w:r>
      <w:r w:rsidR="00891000" w:rsidRPr="00891000">
        <w:rPr>
          <w:rFonts w:asciiTheme="minorHAnsi" w:hAnsiTheme="minorHAnsi" w:cstheme="minorHAnsi"/>
          <w:bCs/>
          <w:color w:val="222222"/>
          <w:sz w:val="22"/>
          <w:szCs w:val="22"/>
        </w:rPr>
        <w:t>Πρέπει να εξασφαλίζουμε τη</w:t>
      </w:r>
      <w:r w:rsidR="005B10E0">
        <w:rPr>
          <w:rFonts w:asciiTheme="minorHAnsi" w:hAnsiTheme="minorHAnsi" w:cstheme="minorHAnsi"/>
          <w:bCs/>
          <w:color w:val="222222"/>
          <w:sz w:val="22"/>
          <w:szCs w:val="22"/>
        </w:rPr>
        <w:t xml:space="preserve"> βαθύτερη</w:t>
      </w:r>
      <w:r w:rsidR="00891000" w:rsidRPr="00891000">
        <w:rPr>
          <w:rFonts w:asciiTheme="minorHAnsi" w:hAnsiTheme="minorHAnsi" w:cstheme="minorHAnsi"/>
          <w:bCs/>
          <w:color w:val="222222"/>
          <w:sz w:val="22"/>
          <w:szCs w:val="22"/>
        </w:rPr>
        <w:t xml:space="preserve"> σχέση της πόλης με τα γεγονότα</w:t>
      </w:r>
      <w:r w:rsidR="005B10E0">
        <w:rPr>
          <w:rFonts w:asciiTheme="minorHAnsi" w:hAnsiTheme="minorHAnsi" w:cstheme="minorHAnsi"/>
          <w:bCs/>
          <w:color w:val="222222"/>
          <w:sz w:val="22"/>
          <w:szCs w:val="22"/>
        </w:rPr>
        <w:t>, τη συμμετοχή,</w:t>
      </w:r>
      <w:r w:rsidR="00891000" w:rsidRPr="00891000">
        <w:rPr>
          <w:rFonts w:asciiTheme="minorHAnsi" w:hAnsiTheme="minorHAnsi" w:cstheme="minorHAnsi"/>
          <w:bCs/>
          <w:color w:val="222222"/>
          <w:sz w:val="22"/>
          <w:szCs w:val="22"/>
        </w:rPr>
        <w:t xml:space="preserve"> και όχι απλά να καλούμε τους πολίτες στα γεγονότα. Τα πολιτισμικά  δικαιώματα  των πολιτών είναι σήμερα στο επίκεντρο</w:t>
      </w:r>
      <w:r w:rsidR="005B10E0">
        <w:rPr>
          <w:rFonts w:asciiTheme="minorHAnsi" w:hAnsiTheme="minorHAnsi" w:cstheme="minorHAnsi"/>
          <w:bCs/>
          <w:color w:val="222222"/>
          <w:sz w:val="22"/>
          <w:szCs w:val="22"/>
        </w:rPr>
        <w:t>, μας ενδιάφερει το κοινό όσο και το μη κοινό, οι απόντες για διάφορους λόγους από τις πολιτιστικές εκδηλώσεις ώστε να βρούμε τους τρόπους να τους φέρουμε σ’ αυτές</w:t>
      </w:r>
      <w:r>
        <w:rPr>
          <w:rFonts w:asciiTheme="minorHAnsi" w:hAnsiTheme="minorHAnsi" w:cstheme="minorHAnsi"/>
          <w:bCs/>
          <w:color w:val="222222"/>
          <w:sz w:val="22"/>
          <w:szCs w:val="22"/>
        </w:rPr>
        <w:t xml:space="preserve">. </w:t>
      </w:r>
      <w:r w:rsidR="005B10E0">
        <w:rPr>
          <w:rFonts w:asciiTheme="minorHAnsi" w:hAnsiTheme="minorHAnsi" w:cstheme="minorHAnsi"/>
          <w:bCs/>
          <w:color w:val="222222"/>
          <w:sz w:val="22"/>
          <w:szCs w:val="22"/>
        </w:rPr>
        <w:t>Έ</w:t>
      </w:r>
      <w:r>
        <w:rPr>
          <w:rFonts w:asciiTheme="minorHAnsi" w:hAnsiTheme="minorHAnsi" w:cstheme="minorHAnsi"/>
          <w:bCs/>
          <w:color w:val="222222"/>
          <w:sz w:val="22"/>
          <w:szCs w:val="22"/>
        </w:rPr>
        <w:t>χουμε</w:t>
      </w:r>
      <w:r w:rsidR="00891000" w:rsidRPr="00891000">
        <w:rPr>
          <w:rFonts w:asciiTheme="minorHAnsi" w:hAnsiTheme="minorHAnsi" w:cstheme="minorHAnsi"/>
          <w:bCs/>
          <w:color w:val="222222"/>
          <w:sz w:val="22"/>
          <w:szCs w:val="22"/>
        </w:rPr>
        <w:t xml:space="preserve"> μ</w:t>
      </w:r>
      <w:r>
        <w:rPr>
          <w:rFonts w:asciiTheme="minorHAnsi" w:hAnsiTheme="minorHAnsi" w:cstheme="minorHAnsi"/>
          <w:bCs/>
          <w:color w:val="222222"/>
          <w:sz w:val="22"/>
          <w:szCs w:val="22"/>
        </w:rPr>
        <w:t>άθει να λέμε πρό</w:t>
      </w:r>
      <w:r w:rsidR="00891000" w:rsidRPr="00891000">
        <w:rPr>
          <w:rFonts w:asciiTheme="minorHAnsi" w:hAnsiTheme="minorHAnsi" w:cstheme="minorHAnsi"/>
          <w:bCs/>
          <w:color w:val="222222"/>
          <w:sz w:val="22"/>
          <w:szCs w:val="22"/>
        </w:rPr>
        <w:t>σβαση</w:t>
      </w:r>
      <w:r>
        <w:rPr>
          <w:rFonts w:asciiTheme="minorHAnsi" w:hAnsiTheme="minorHAnsi" w:cstheme="minorHAnsi"/>
          <w:bCs/>
          <w:color w:val="222222"/>
          <w:sz w:val="22"/>
          <w:szCs w:val="22"/>
        </w:rPr>
        <w:t xml:space="preserve">, </w:t>
      </w:r>
      <w:r w:rsidR="005B10E0">
        <w:rPr>
          <w:rFonts w:asciiTheme="minorHAnsi" w:hAnsiTheme="minorHAnsi" w:cstheme="minorHAnsi"/>
          <w:bCs/>
          <w:color w:val="222222"/>
          <w:sz w:val="22"/>
          <w:szCs w:val="22"/>
        </w:rPr>
        <w:t>α</w:t>
      </w:r>
      <w:r>
        <w:rPr>
          <w:rFonts w:asciiTheme="minorHAnsi" w:hAnsiTheme="minorHAnsi" w:cstheme="minorHAnsi"/>
          <w:bCs/>
          <w:color w:val="222222"/>
          <w:sz w:val="22"/>
          <w:szCs w:val="22"/>
        </w:rPr>
        <w:t xml:space="preserve">λλά </w:t>
      </w:r>
      <w:r w:rsidR="005B10E0">
        <w:rPr>
          <w:rFonts w:asciiTheme="minorHAnsi" w:hAnsiTheme="minorHAnsi" w:cstheme="minorHAnsi"/>
          <w:bCs/>
          <w:color w:val="222222"/>
          <w:sz w:val="22"/>
          <w:szCs w:val="22"/>
        </w:rPr>
        <w:t>είναι καιρός να μιλήσουμε για</w:t>
      </w:r>
      <w:r>
        <w:rPr>
          <w:rFonts w:asciiTheme="minorHAnsi" w:hAnsiTheme="minorHAnsi" w:cstheme="minorHAnsi"/>
          <w:bCs/>
          <w:color w:val="222222"/>
          <w:sz w:val="22"/>
          <w:szCs w:val="22"/>
        </w:rPr>
        <w:t xml:space="preserve"> συμμετοχή. Η</w:t>
      </w:r>
      <w:r w:rsidR="00891000" w:rsidRPr="00891000">
        <w:rPr>
          <w:rFonts w:asciiTheme="minorHAnsi" w:hAnsiTheme="minorHAnsi" w:cstheme="minorHAnsi"/>
          <w:bCs/>
          <w:color w:val="222222"/>
          <w:sz w:val="22"/>
          <w:szCs w:val="22"/>
        </w:rPr>
        <w:t xml:space="preserve"> συμμετοχικότητα είναι μια και</w:t>
      </w:r>
      <w:r w:rsidR="002109C8">
        <w:rPr>
          <w:rFonts w:asciiTheme="minorHAnsi" w:hAnsiTheme="minorHAnsi" w:cstheme="minorHAnsi"/>
          <w:bCs/>
          <w:color w:val="222222"/>
          <w:sz w:val="22"/>
          <w:szCs w:val="22"/>
        </w:rPr>
        <w:t>νούργια γραμματική στην πολιτισμ</w:t>
      </w:r>
      <w:r w:rsidR="00891000" w:rsidRPr="00891000">
        <w:rPr>
          <w:rFonts w:asciiTheme="minorHAnsi" w:hAnsiTheme="minorHAnsi" w:cstheme="minorHAnsi"/>
          <w:bCs/>
          <w:color w:val="222222"/>
          <w:sz w:val="22"/>
          <w:szCs w:val="22"/>
        </w:rPr>
        <w:t xml:space="preserve">ική πολιτική </w:t>
      </w:r>
      <w:r>
        <w:rPr>
          <w:rFonts w:asciiTheme="minorHAnsi" w:hAnsiTheme="minorHAnsi" w:cstheme="minorHAnsi"/>
          <w:bCs/>
          <w:color w:val="222222"/>
          <w:sz w:val="22"/>
          <w:szCs w:val="22"/>
        </w:rPr>
        <w:t>μας».</w:t>
      </w:r>
    </w:p>
    <w:p w:rsidR="006D732A" w:rsidRDefault="006D732A" w:rsidP="00004B00">
      <w:pPr>
        <w:pStyle w:val="m7289135565055281936ydp67cba8b7msonormal"/>
        <w:shd w:val="clear" w:color="auto" w:fill="FFFFFF"/>
        <w:spacing w:after="200" w:afterAutospacing="0" w:line="276" w:lineRule="auto"/>
        <w:jc w:val="both"/>
        <w:rPr>
          <w:rFonts w:asciiTheme="minorHAnsi" w:hAnsiTheme="minorHAnsi" w:cstheme="minorHAnsi"/>
          <w:bCs/>
          <w:color w:val="222222"/>
          <w:sz w:val="22"/>
          <w:szCs w:val="22"/>
        </w:rPr>
      </w:pPr>
    </w:p>
    <w:p w:rsidR="00891000" w:rsidRPr="00891000" w:rsidRDefault="00891000" w:rsidP="00004B00">
      <w:pPr>
        <w:pStyle w:val="m7289135565055281936ydp67cba8b7msonormal"/>
        <w:shd w:val="clear" w:color="auto" w:fill="FFFFFF"/>
        <w:spacing w:after="200" w:afterAutospacing="0" w:line="276" w:lineRule="auto"/>
        <w:jc w:val="center"/>
        <w:rPr>
          <w:rFonts w:asciiTheme="minorHAnsi" w:hAnsiTheme="minorHAnsi" w:cstheme="minorHAnsi"/>
          <w:bCs/>
          <w:color w:val="222222"/>
          <w:sz w:val="22"/>
          <w:szCs w:val="22"/>
        </w:rPr>
      </w:pPr>
      <w:r w:rsidRPr="00891000">
        <w:rPr>
          <w:rFonts w:asciiTheme="minorHAnsi" w:hAnsiTheme="minorHAnsi" w:cstheme="minorHAnsi"/>
          <w:bCs/>
          <w:color w:val="222222"/>
          <w:sz w:val="22"/>
          <w:szCs w:val="22"/>
        </w:rPr>
        <w:t>***</w:t>
      </w:r>
    </w:p>
    <w:p w:rsidR="009B772D" w:rsidRPr="00C07057" w:rsidRDefault="004A2D02" w:rsidP="004A2D02">
      <w:pPr>
        <w:pStyle w:val="normal"/>
        <w:spacing w:after="200" w:afterAutospacing="0" w:line="276" w:lineRule="auto"/>
        <w:jc w:val="both"/>
        <w:rPr>
          <w:rFonts w:cstheme="minorHAnsi"/>
        </w:rPr>
      </w:pPr>
      <w:r w:rsidRPr="00181B17">
        <w:rPr>
          <w:rFonts w:asciiTheme="minorHAnsi" w:hAnsiTheme="minorHAnsi" w:cstheme="minorHAnsi"/>
          <w:bCs/>
          <w:i/>
        </w:rPr>
        <w:t>Η τοποθέτηση και οι δηλώσεις της Υπουργού Πολιτισμού και Αθλητισμού Μυρσίνης Ζορμπά έγιναν χτες στα εγκαίνια της έκθεσης «</w:t>
      </w:r>
      <w:r w:rsidRPr="00181B17">
        <w:rPr>
          <w:rFonts w:asciiTheme="minorHAnsi" w:hAnsiTheme="minorHAnsi" w:cstheme="minorHAnsi"/>
          <w:bCs/>
          <w:i/>
          <w:lang w:val="en-US"/>
        </w:rPr>
        <w:t>Common</w:t>
      </w:r>
      <w:r w:rsidRPr="00181B17">
        <w:rPr>
          <w:rFonts w:asciiTheme="minorHAnsi" w:hAnsiTheme="minorHAnsi" w:cstheme="minorHAnsi"/>
          <w:bCs/>
          <w:i/>
        </w:rPr>
        <w:t xml:space="preserve"> </w:t>
      </w:r>
      <w:r w:rsidRPr="00181B17">
        <w:rPr>
          <w:rFonts w:asciiTheme="minorHAnsi" w:hAnsiTheme="minorHAnsi" w:cstheme="minorHAnsi"/>
          <w:bCs/>
          <w:i/>
          <w:lang w:val="en-US"/>
        </w:rPr>
        <w:t>Myths</w:t>
      </w:r>
      <w:r w:rsidRPr="00181B17">
        <w:rPr>
          <w:rFonts w:asciiTheme="minorHAnsi" w:hAnsiTheme="minorHAnsi" w:cstheme="minorHAnsi"/>
          <w:bCs/>
          <w:i/>
        </w:rPr>
        <w:t>», στο πλαίσιο της 1</w:t>
      </w:r>
      <w:r w:rsidRPr="00181B17">
        <w:rPr>
          <w:rFonts w:asciiTheme="minorHAnsi" w:hAnsiTheme="minorHAnsi" w:cstheme="minorHAnsi"/>
          <w:bCs/>
          <w:i/>
          <w:vertAlign w:val="superscript"/>
        </w:rPr>
        <w:t>ης</w:t>
      </w:r>
      <w:r w:rsidRPr="00181B17">
        <w:rPr>
          <w:rFonts w:asciiTheme="minorHAnsi" w:hAnsiTheme="minorHAnsi" w:cstheme="minorHAnsi"/>
          <w:bCs/>
          <w:i/>
        </w:rPr>
        <w:t xml:space="preserve"> Μπιενάλε Δυτικών Βαλκανίων – «Η παράδοση εκ νέου». Η Μπιενάλε, που </w:t>
      </w:r>
      <w:r w:rsidRPr="00181B17">
        <w:rPr>
          <w:rFonts w:asciiTheme="minorHAnsi" w:hAnsiTheme="minorHAnsi" w:cstheme="minorHAnsi"/>
          <w:i/>
          <w:shd w:val="clear" w:color="auto" w:fill="FFFFFF"/>
        </w:rPr>
        <w:t>αποτελεί πρωτοβουλία του Εργαστηρίου Ιστορίας της Τέχνης της Σχολής Καλών Τεχνών του Πανεπιστημίου Ιωαννίνων, υπό την αιγίδα και επιχορήγηση του Υπουρ</w:t>
      </w:r>
      <w:r>
        <w:rPr>
          <w:rFonts w:asciiTheme="minorHAnsi" w:hAnsiTheme="minorHAnsi" w:cstheme="minorHAnsi"/>
          <w:i/>
          <w:shd w:val="clear" w:color="auto" w:fill="FFFFFF"/>
        </w:rPr>
        <w:t>γείου Πολιτισμού και Αθλητισμού</w:t>
      </w:r>
      <w:r w:rsidRPr="00181B17">
        <w:rPr>
          <w:rFonts w:asciiTheme="minorHAnsi" w:hAnsiTheme="minorHAnsi" w:cstheme="minorHAnsi"/>
          <w:i/>
          <w:shd w:val="clear" w:color="auto" w:fill="FFFFFF"/>
        </w:rPr>
        <w:t xml:space="preserve">, </w:t>
      </w:r>
      <w:r>
        <w:rPr>
          <w:rFonts w:asciiTheme="minorHAnsi" w:hAnsiTheme="minorHAnsi" w:cstheme="minorHAnsi"/>
          <w:i/>
          <w:shd w:val="clear" w:color="auto" w:fill="FFFFFF"/>
        </w:rPr>
        <w:t>π</w:t>
      </w:r>
      <w:r w:rsidRPr="00181B17">
        <w:rPr>
          <w:rFonts w:asciiTheme="minorHAnsi" w:hAnsiTheme="minorHAnsi" w:cstheme="minorHAnsi"/>
          <w:i/>
          <w:shd w:val="clear" w:color="auto" w:fill="FFFFFF"/>
        </w:rPr>
        <w:t>ραγματοποιείται σε συνδιοργάνωση με τον Δήμο Ιωαννιτών και το Πνευματικό Κέντρο και με την οικονομική υποστήριξη της Περιφέρειας Ηπείρου</w:t>
      </w:r>
      <w:r>
        <w:rPr>
          <w:rFonts w:asciiTheme="minorHAnsi" w:hAnsiTheme="minorHAnsi" w:cstheme="minorHAnsi"/>
          <w:i/>
          <w:shd w:val="clear" w:color="auto" w:fill="FFFFFF"/>
        </w:rPr>
        <w:t xml:space="preserve">. </w:t>
      </w:r>
      <w:r w:rsidRPr="00181B17">
        <w:rPr>
          <w:rFonts w:asciiTheme="minorHAnsi" w:hAnsiTheme="minorHAnsi" w:cstheme="minorHAnsi"/>
          <w:bCs/>
          <w:i/>
        </w:rPr>
        <w:t>Κατά την επίσκεψή της η Μυρσίνη Ζορμπά είχε συναντήσεις με</w:t>
      </w:r>
      <w:r w:rsidR="00B673DE">
        <w:rPr>
          <w:rFonts w:asciiTheme="minorHAnsi" w:hAnsiTheme="minorHAnsi" w:cstheme="minorHAnsi"/>
          <w:bCs/>
          <w:i/>
        </w:rPr>
        <w:t xml:space="preserve"> τον Δήμαρχο Ιωαννιτών Θωμά Μπέ</w:t>
      </w:r>
      <w:r w:rsidRPr="00181B17">
        <w:rPr>
          <w:rFonts w:asciiTheme="minorHAnsi" w:hAnsiTheme="minorHAnsi" w:cstheme="minorHAnsi"/>
          <w:bCs/>
          <w:i/>
        </w:rPr>
        <w:t>γκα και φορείς της πόλης, ενώ επισκέφτηκε το «Μέκειο Οικοτροφειο», ιστορικό χώρο εκμάθησης της υφαντικής τέχνης, όπου σήμερα πραγματοποιείται η έκθεση «</w:t>
      </w:r>
      <w:r w:rsidRPr="00181B17">
        <w:rPr>
          <w:rFonts w:asciiTheme="minorHAnsi" w:hAnsiTheme="minorHAnsi" w:cstheme="minorHAnsi"/>
          <w:bCs/>
          <w:i/>
          <w:lang w:val="en-US"/>
        </w:rPr>
        <w:t>Weaving</w:t>
      </w:r>
      <w:r w:rsidRPr="00181B17">
        <w:rPr>
          <w:rFonts w:asciiTheme="minorHAnsi" w:hAnsiTheme="minorHAnsi" w:cstheme="minorHAnsi"/>
          <w:bCs/>
          <w:i/>
        </w:rPr>
        <w:t xml:space="preserve"> </w:t>
      </w:r>
      <w:r w:rsidRPr="00181B17">
        <w:rPr>
          <w:rFonts w:asciiTheme="minorHAnsi" w:hAnsiTheme="minorHAnsi" w:cstheme="minorHAnsi"/>
          <w:bCs/>
          <w:i/>
          <w:lang w:val="en-US"/>
        </w:rPr>
        <w:t>Europe</w:t>
      </w:r>
      <w:r w:rsidRPr="00181B17">
        <w:rPr>
          <w:rFonts w:asciiTheme="minorHAnsi" w:hAnsiTheme="minorHAnsi" w:cstheme="minorHAnsi"/>
          <w:bCs/>
          <w:i/>
        </w:rPr>
        <w:t xml:space="preserve"> / </w:t>
      </w:r>
      <w:r w:rsidRPr="00181B17">
        <w:rPr>
          <w:rFonts w:asciiTheme="minorHAnsi" w:hAnsiTheme="minorHAnsi" w:cstheme="minorHAnsi"/>
          <w:bCs/>
          <w:i/>
          <w:lang w:val="en-US"/>
        </w:rPr>
        <w:t>Weaving</w:t>
      </w:r>
      <w:r w:rsidRPr="00181B17">
        <w:rPr>
          <w:rFonts w:asciiTheme="minorHAnsi" w:hAnsiTheme="minorHAnsi" w:cstheme="minorHAnsi"/>
          <w:bCs/>
          <w:i/>
        </w:rPr>
        <w:t xml:space="preserve"> </w:t>
      </w:r>
      <w:r w:rsidRPr="00181B17">
        <w:rPr>
          <w:rFonts w:asciiTheme="minorHAnsi" w:hAnsiTheme="minorHAnsi" w:cstheme="minorHAnsi"/>
          <w:bCs/>
          <w:i/>
          <w:lang w:val="en-US"/>
        </w:rPr>
        <w:t>Balkans</w:t>
      </w:r>
      <w:r w:rsidRPr="00181B17">
        <w:rPr>
          <w:rFonts w:asciiTheme="minorHAnsi" w:hAnsiTheme="minorHAnsi" w:cstheme="minorHAnsi"/>
          <w:bCs/>
          <w:i/>
        </w:rPr>
        <w:t xml:space="preserve">» («Υφαίνοντας την Ευρώπη / Υφαίνοντας τα Βαλκάνια»). </w:t>
      </w:r>
      <w:r>
        <w:rPr>
          <w:rFonts w:asciiTheme="minorHAnsi" w:hAnsiTheme="minorHAnsi" w:cstheme="minorHAnsi"/>
          <w:bCs/>
          <w:i/>
        </w:rPr>
        <w:t>Η 1</w:t>
      </w:r>
      <w:r w:rsidRPr="00181B17">
        <w:rPr>
          <w:rFonts w:asciiTheme="minorHAnsi" w:hAnsiTheme="minorHAnsi" w:cstheme="minorHAnsi"/>
          <w:bCs/>
          <w:i/>
          <w:vertAlign w:val="superscript"/>
        </w:rPr>
        <w:t>η</w:t>
      </w:r>
      <w:r>
        <w:rPr>
          <w:rFonts w:asciiTheme="minorHAnsi" w:hAnsiTheme="minorHAnsi" w:cstheme="minorHAnsi"/>
          <w:bCs/>
          <w:i/>
        </w:rPr>
        <w:t xml:space="preserve"> Μπιενάλε Δυτικών Βαλκανίων ο</w:t>
      </w:r>
      <w:r w:rsidRPr="00181B17">
        <w:rPr>
          <w:rFonts w:asciiTheme="minorHAnsi" w:hAnsiTheme="minorHAnsi" w:cstheme="minorHAnsi"/>
          <w:bCs/>
          <w:i/>
        </w:rPr>
        <w:t>λοκληρώνεται σήμερα στην πόλη των Ιωαννίνων</w:t>
      </w:r>
      <w:r>
        <w:rPr>
          <w:rFonts w:asciiTheme="minorHAnsi" w:hAnsiTheme="minorHAnsi" w:cstheme="minorHAnsi"/>
          <w:bCs/>
          <w:i/>
        </w:rPr>
        <w:t>.</w:t>
      </w:r>
    </w:p>
    <w:sectPr w:rsidR="009B772D" w:rsidRPr="00C07057" w:rsidSect="009B772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673F6"/>
    <w:rsid w:val="00004B00"/>
    <w:rsid w:val="0004097F"/>
    <w:rsid w:val="000E7C3F"/>
    <w:rsid w:val="001D4C76"/>
    <w:rsid w:val="00206C06"/>
    <w:rsid w:val="002109C8"/>
    <w:rsid w:val="00225DBD"/>
    <w:rsid w:val="00232CB9"/>
    <w:rsid w:val="0025456B"/>
    <w:rsid w:val="00312AF2"/>
    <w:rsid w:val="004A2D02"/>
    <w:rsid w:val="005B10E0"/>
    <w:rsid w:val="006D732A"/>
    <w:rsid w:val="007D1E2D"/>
    <w:rsid w:val="007E5BBA"/>
    <w:rsid w:val="0082698B"/>
    <w:rsid w:val="00864209"/>
    <w:rsid w:val="00891000"/>
    <w:rsid w:val="008B3111"/>
    <w:rsid w:val="00933043"/>
    <w:rsid w:val="00944D41"/>
    <w:rsid w:val="009B772D"/>
    <w:rsid w:val="00A027D1"/>
    <w:rsid w:val="00A05163"/>
    <w:rsid w:val="00A402FB"/>
    <w:rsid w:val="00B673DE"/>
    <w:rsid w:val="00B942A3"/>
    <w:rsid w:val="00C0655F"/>
    <w:rsid w:val="00C07057"/>
    <w:rsid w:val="00C427D8"/>
    <w:rsid w:val="00C673F6"/>
    <w:rsid w:val="00CD3FC6"/>
    <w:rsid w:val="00D50A59"/>
    <w:rsid w:val="00D77C02"/>
    <w:rsid w:val="00E64DD0"/>
    <w:rsid w:val="00F8627E"/>
    <w:rsid w:val="0AE302C9"/>
    <w:rsid w:val="41B06845"/>
    <w:rsid w:val="4941327D"/>
    <w:rsid w:val="4EDA6F07"/>
    <w:rsid w:val="6B1D1E39"/>
    <w:rsid w:val="73EC32C1"/>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3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72D"/>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B772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9B772D"/>
    <w:rPr>
      <w:b/>
      <w:bCs/>
    </w:rPr>
  </w:style>
  <w:style w:type="paragraph" w:customStyle="1" w:styleId="1">
    <w:name w:val="Βασικό1"/>
    <w:basedOn w:val="a"/>
    <w:uiPriority w:val="7"/>
    <w:qFormat/>
    <w:rsid w:val="009B772D"/>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a4">
    <w:name w:val="Balloon Text"/>
    <w:basedOn w:val="a"/>
    <w:link w:val="Char"/>
    <w:uiPriority w:val="99"/>
    <w:semiHidden/>
    <w:unhideWhenUsed/>
    <w:rsid w:val="00D77C02"/>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D77C02"/>
    <w:rPr>
      <w:rFonts w:ascii="Tahoma" w:hAnsi="Tahoma" w:cs="Tahoma"/>
      <w:sz w:val="16"/>
      <w:szCs w:val="16"/>
      <w:lang w:eastAsia="en-US"/>
    </w:rPr>
  </w:style>
  <w:style w:type="paragraph" w:customStyle="1" w:styleId="m7289135565055281936ydp67cba8b7msonormal">
    <w:name w:val="m_7289135565055281936ydp67cba8b7msonormal"/>
    <w:basedOn w:val="a"/>
    <w:rsid w:val="00891000"/>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ormal">
    <w:name w:val="normal"/>
    <w:basedOn w:val="a"/>
    <w:uiPriority w:val="7"/>
    <w:qFormat/>
    <w:rsid w:val="004A2D02"/>
    <w:pPr>
      <w:spacing w:before="100" w:beforeAutospacing="1" w:after="100" w:afterAutospacing="1" w:line="240" w:lineRule="auto"/>
    </w:pPr>
    <w:rPr>
      <w:rFonts w:ascii="Arial Unicode MS" w:eastAsia="Arial Unicode MS" w:hAnsi="Arial Unicode MS" w:cs="Arial Unicode MS"/>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76261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E946A1D3-74F2-4C44-B1EC-CC0781449CFB}"/>
</file>

<file path=customXml/itemProps3.xml><?xml version="1.0" encoding="utf-8"?>
<ds:datastoreItem xmlns:ds="http://schemas.openxmlformats.org/officeDocument/2006/customXml" ds:itemID="{0D04AE4B-57A9-4421-95D6-410C1174F156}"/>
</file>

<file path=customXml/itemProps4.xml><?xml version="1.0" encoding="utf-8"?>
<ds:datastoreItem xmlns:ds="http://schemas.openxmlformats.org/officeDocument/2006/customXml" ds:itemID="{182C700B-9F87-4124-B81C-3342ADF5DAC3}"/>
</file>

<file path=customXml/itemProps5.xml><?xml version="1.0" encoding="utf-8"?>
<ds:datastoreItem xmlns:ds="http://schemas.openxmlformats.org/officeDocument/2006/customXml" ds:itemID="{FFB8D0AC-5F52-4021-9EC7-F1ACB7898B51}"/>
</file>

<file path=docProps/app.xml><?xml version="1.0" encoding="utf-8"?>
<Properties xmlns="http://schemas.openxmlformats.org/officeDocument/2006/extended-properties" xmlns:vt="http://schemas.openxmlformats.org/officeDocument/2006/docPropsVTypes">
  <Template>Normal</Template>
  <TotalTime>124</TotalTime>
  <Pages>3</Pages>
  <Words>945</Words>
  <Characters>5107</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Τοποθέτηση της Μυρσίνης Ζορμπά στη 1η Μπιενάλε Δυτικών Βαλκανίων</dc:title>
  <dc:creator>kjgjg98689</dc:creator>
  <cp:lastModifiedBy>Adam Giannikos</cp:lastModifiedBy>
  <cp:revision>18</cp:revision>
  <dcterms:created xsi:type="dcterms:W3CDTF">2018-10-14T11:42:00Z</dcterms:created>
  <dcterms:modified xsi:type="dcterms:W3CDTF">2018-10-14T14:41:00Z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1033-10.2.0.6069</vt:lpwstr>
  </property>
  <property fmtid="{D5CDD505-2E9C-101B-9397-08002B2CF9AE}" pid="3" name="ContentTypeId">
    <vt:lpwstr>0x01010083D890F2F5BE644981A254C8A4FE6820</vt:lpwstr>
  </property>
</Properties>
</file>